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56B9" w14:textId="171AD4A6" w:rsidR="004D7C0F" w:rsidRPr="009C027C" w:rsidRDefault="004D35E6" w:rsidP="009522D2">
      <w:pPr>
        <w:spacing w:after="0"/>
        <w:ind w:left="180" w:hanging="1440"/>
        <w:rPr>
          <w:b/>
          <w:bCs/>
          <w:sz w:val="24"/>
        </w:rPr>
      </w:pPr>
      <w:r w:rsidRPr="002D426F">
        <w:rPr>
          <w:rFonts w:ascii="Times New Roman" w:eastAsia="Times New Roman" w:hAnsi="Times New Roman" w:cs="Times New Roman"/>
          <w:bCs/>
          <w:sz w:val="24"/>
          <w:szCs w:val="24"/>
        </w:rPr>
        <w:t xml:space="preserve"> </w:t>
      </w:r>
      <w:r w:rsidR="004D7C0F">
        <w:rPr>
          <w:b/>
          <w:color w:val="1F497D"/>
          <w:sz w:val="24"/>
        </w:rPr>
        <w:t xml:space="preserve">      </w:t>
      </w:r>
      <w:r w:rsidR="004D7C0F">
        <w:rPr>
          <w:b/>
          <w:sz w:val="24"/>
        </w:rPr>
        <w:t xml:space="preserve">     </w:t>
      </w:r>
    </w:p>
    <w:p w14:paraId="47FAA346" w14:textId="4476F010" w:rsidR="004D7C0F" w:rsidRPr="001C4E56" w:rsidRDefault="00E96AF1" w:rsidP="000C7298">
      <w:pPr>
        <w:spacing w:after="0" w:line="240" w:lineRule="auto"/>
        <w:ind w:left="180" w:hanging="1440"/>
        <w:jc w:val="center"/>
        <w:rPr>
          <w:rFonts w:ascii="Times New Roman" w:eastAsia="Times New Roman" w:hAnsi="Times New Roman" w:cs="Times New Roman"/>
          <w:color w:val="1F497D"/>
          <w:sz w:val="24"/>
          <w:szCs w:val="24"/>
        </w:rPr>
      </w:pPr>
      <w:r>
        <w:rPr>
          <w:rFonts w:ascii="Times New Roman" w:eastAsia="Times New Roman" w:hAnsi="Times New Roman" w:cs="Times New Roman"/>
          <w:b/>
          <w:bCs/>
          <w:color w:val="1F497D"/>
          <w:sz w:val="24"/>
          <w:szCs w:val="24"/>
        </w:rPr>
        <w:t xml:space="preserve">                           </w:t>
      </w:r>
      <w:r w:rsidR="004D7C0F" w:rsidRPr="001C4E56">
        <w:rPr>
          <w:rFonts w:ascii="Times New Roman" w:eastAsia="Times New Roman" w:hAnsi="Times New Roman" w:cs="Times New Roman"/>
          <w:b/>
          <w:bCs/>
          <w:color w:val="1F497D"/>
          <w:sz w:val="24"/>
          <w:szCs w:val="24"/>
        </w:rPr>
        <w:t>NOTE:  Anyone requiring special accommodations due to disability should contact</w:t>
      </w:r>
    </w:p>
    <w:p w14:paraId="755691B6" w14:textId="77777777" w:rsidR="004D7C0F" w:rsidRPr="001C4E56" w:rsidRDefault="004D7C0F" w:rsidP="009522D2">
      <w:pPr>
        <w:spacing w:after="0" w:line="240" w:lineRule="auto"/>
        <w:ind w:left="1440" w:right="29"/>
        <w:jc w:val="center"/>
        <w:outlineLvl w:val="5"/>
        <w:rPr>
          <w:rFonts w:ascii="Times New Roman" w:eastAsia="Times New Roman" w:hAnsi="Times New Roman" w:cs="Times New Roman"/>
          <w:b/>
          <w:color w:val="1F497D"/>
          <w:sz w:val="24"/>
          <w:szCs w:val="24"/>
        </w:rPr>
      </w:pPr>
      <w:r w:rsidRPr="001C4E56">
        <w:rPr>
          <w:rFonts w:ascii="Times New Roman" w:eastAsia="Times New Roman" w:hAnsi="Times New Roman" w:cs="Times New Roman"/>
          <w:b/>
          <w:color w:val="1F497D"/>
          <w:sz w:val="24"/>
          <w:szCs w:val="24"/>
        </w:rPr>
        <w:t>the Planning &amp; Zoning Office at (203) 431-2766</w:t>
      </w:r>
    </w:p>
    <w:p w14:paraId="1520F8CB" w14:textId="34A4A950" w:rsidR="004D7C0F" w:rsidRPr="001C4E56" w:rsidRDefault="004D7C0F" w:rsidP="000C7298">
      <w:pPr>
        <w:spacing w:after="0" w:line="240" w:lineRule="auto"/>
        <w:rPr>
          <w:rFonts w:ascii="Times New Roman" w:eastAsia="Times New Roman" w:hAnsi="Times New Roman" w:cs="Times New Roman"/>
          <w:bCs/>
          <w:szCs w:val="24"/>
        </w:rPr>
      </w:pPr>
      <w:r w:rsidRPr="001C4E56">
        <w:rPr>
          <w:rFonts w:ascii="Times New Roman" w:eastAsia="Times New Roman" w:hAnsi="Times New Roman" w:cs="Times New Roman"/>
          <w:bCs/>
          <w:noProof/>
          <w:sz w:val="24"/>
          <w:szCs w:val="24"/>
        </w:rPr>
        <w:drawing>
          <wp:anchor distT="0" distB="0" distL="114300" distR="114300" simplePos="0" relativeHeight="251659264" behindDoc="0" locked="0" layoutInCell="1" allowOverlap="0" wp14:anchorId="186A7AED" wp14:editId="301BC6C1">
            <wp:simplePos x="0" y="0"/>
            <wp:positionH relativeFrom="column">
              <wp:posOffset>-38100</wp:posOffset>
            </wp:positionH>
            <wp:positionV relativeFrom="paragraph">
              <wp:posOffset>109220</wp:posOffset>
            </wp:positionV>
            <wp:extent cx="809625" cy="809625"/>
            <wp:effectExtent l="0" t="0" r="9525" b="9525"/>
            <wp:wrapSquare wrapText="bothSides"/>
            <wp:docPr id="3" name="Picture 3" descr="Color Tow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Tow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53906" w14:textId="77777777" w:rsidR="004D7C0F" w:rsidRPr="001C4E56" w:rsidRDefault="004D7C0F" w:rsidP="009522D2">
      <w:pPr>
        <w:spacing w:after="0" w:line="240" w:lineRule="auto"/>
        <w:ind w:left="741" w:right="27"/>
        <w:jc w:val="center"/>
        <w:outlineLvl w:val="5"/>
        <w:rPr>
          <w:rFonts w:ascii="Times New Roman" w:eastAsia="Times New Roman" w:hAnsi="Times New Roman" w:cs="Times New Roman"/>
          <w:b/>
          <w:color w:val="1F497D"/>
          <w:sz w:val="24"/>
          <w:szCs w:val="24"/>
        </w:rPr>
      </w:pPr>
      <w:r w:rsidRPr="001C4E56">
        <w:rPr>
          <w:rFonts w:ascii="Times New Roman" w:eastAsia="Times New Roman" w:hAnsi="Times New Roman" w:cs="Times New Roman"/>
          <w:b/>
          <w:color w:val="1F497D"/>
          <w:sz w:val="24"/>
          <w:szCs w:val="24"/>
        </w:rPr>
        <w:t>TOWN OF RIDGEFIELD</w:t>
      </w:r>
    </w:p>
    <w:p w14:paraId="56995446" w14:textId="77777777" w:rsidR="004D7C0F" w:rsidRPr="001C4E56" w:rsidRDefault="004D7C0F" w:rsidP="000C7298">
      <w:pPr>
        <w:spacing w:after="0" w:line="240" w:lineRule="auto"/>
        <w:jc w:val="center"/>
        <w:outlineLvl w:val="5"/>
        <w:rPr>
          <w:rFonts w:ascii="Times New Roman" w:eastAsia="Times New Roman" w:hAnsi="Times New Roman" w:cs="Times New Roman"/>
          <w:b/>
          <w:color w:val="1F497D"/>
          <w:sz w:val="24"/>
          <w:szCs w:val="24"/>
        </w:rPr>
      </w:pPr>
      <w:r w:rsidRPr="001C4E56">
        <w:rPr>
          <w:rFonts w:ascii="Times New Roman" w:eastAsia="Times New Roman" w:hAnsi="Times New Roman" w:cs="Times New Roman"/>
          <w:b/>
          <w:color w:val="1F497D"/>
          <w:sz w:val="24"/>
          <w:szCs w:val="24"/>
        </w:rPr>
        <w:t>PLANNING AND ZONING COMMISSION</w:t>
      </w:r>
    </w:p>
    <w:p w14:paraId="5342EB01" w14:textId="7D97A1C3" w:rsidR="004D7C0F" w:rsidRDefault="001C6FB7" w:rsidP="000C7298">
      <w:pPr>
        <w:spacing w:after="0" w:line="240" w:lineRule="auto"/>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 xml:space="preserve">MEETING </w:t>
      </w:r>
      <w:r w:rsidR="004D7C0F" w:rsidRPr="001C4E56">
        <w:rPr>
          <w:rFonts w:ascii="Times New Roman" w:eastAsia="Times New Roman" w:hAnsi="Times New Roman" w:cs="Times New Roman"/>
          <w:b/>
          <w:color w:val="1F497D"/>
          <w:sz w:val="24"/>
          <w:szCs w:val="24"/>
        </w:rPr>
        <w:t>AGENDA</w:t>
      </w:r>
      <w:r w:rsidR="00B0074A" w:rsidRPr="001C4E56">
        <w:rPr>
          <w:rFonts w:ascii="Times New Roman" w:eastAsia="Times New Roman" w:hAnsi="Times New Roman" w:cs="Times New Roman"/>
          <w:b/>
          <w:color w:val="1F497D"/>
          <w:sz w:val="24"/>
          <w:szCs w:val="24"/>
        </w:rPr>
        <w:t xml:space="preserve"> </w:t>
      </w:r>
      <w:r w:rsidR="003C15E4">
        <w:rPr>
          <w:rFonts w:ascii="Times New Roman" w:eastAsia="Times New Roman" w:hAnsi="Times New Roman" w:cs="Times New Roman"/>
          <w:b/>
          <w:color w:val="1F497D"/>
          <w:sz w:val="24"/>
          <w:szCs w:val="24"/>
        </w:rPr>
        <w:t>(REVISED)</w:t>
      </w:r>
    </w:p>
    <w:p w14:paraId="073F211F" w14:textId="77777777" w:rsidR="009176B8" w:rsidRPr="001C4E56" w:rsidRDefault="009176B8" w:rsidP="000C7298">
      <w:pPr>
        <w:spacing w:after="0" w:line="240" w:lineRule="auto"/>
        <w:jc w:val="center"/>
        <w:rPr>
          <w:rFonts w:ascii="Times New Roman" w:eastAsia="Times New Roman" w:hAnsi="Times New Roman" w:cs="Times New Roman"/>
          <w:b/>
          <w:color w:val="1F497D"/>
          <w:sz w:val="24"/>
          <w:szCs w:val="24"/>
        </w:rPr>
      </w:pPr>
    </w:p>
    <w:p w14:paraId="5EBABC6E" w14:textId="77777777" w:rsidR="004745DC" w:rsidRPr="001C4E56" w:rsidRDefault="004745DC" w:rsidP="004745DC">
      <w:pPr>
        <w:spacing w:after="0" w:line="240" w:lineRule="auto"/>
        <w:jc w:val="center"/>
        <w:outlineLvl w:val="5"/>
        <w:rPr>
          <w:rFonts w:ascii="Times New Roman" w:hAnsi="Times New Roman" w:cs="Times New Roman"/>
          <w:b/>
          <w:color w:val="244061" w:themeColor="accent1" w:themeShade="80"/>
          <w:sz w:val="24"/>
          <w:shd w:val="clear" w:color="auto" w:fill="FDFDFC"/>
        </w:rPr>
      </w:pPr>
      <w:r w:rsidRPr="001C4E56">
        <w:rPr>
          <w:rFonts w:ascii="Times New Roman" w:hAnsi="Times New Roman" w:cs="Times New Roman"/>
          <w:b/>
          <w:color w:val="244061" w:themeColor="accent1" w:themeShade="80"/>
          <w:sz w:val="24"/>
          <w:shd w:val="clear" w:color="auto" w:fill="FDFDFC"/>
        </w:rPr>
        <w:t>Policy: “Planning &amp; Zoning Commission meetings will be conducted under Roberts Rules of Order and all participants are expected to conduct themselves with dignity and treat all those present with respect, empathy and civility.”</w:t>
      </w:r>
    </w:p>
    <w:p w14:paraId="3CDBA6BF" w14:textId="77777777" w:rsidR="004745DC" w:rsidRPr="001C4E56" w:rsidRDefault="004745DC" w:rsidP="004745DC">
      <w:pPr>
        <w:spacing w:after="0" w:line="240" w:lineRule="auto"/>
        <w:jc w:val="center"/>
        <w:outlineLvl w:val="5"/>
        <w:rPr>
          <w:rFonts w:ascii="Times New Roman" w:eastAsia="Times New Roman" w:hAnsi="Times New Roman" w:cs="Times New Roman"/>
          <w:b/>
          <w:color w:val="365F91"/>
          <w:sz w:val="24"/>
          <w:szCs w:val="24"/>
        </w:rPr>
      </w:pPr>
    </w:p>
    <w:p w14:paraId="610BE549" w14:textId="77777777" w:rsidR="000A03F0" w:rsidRPr="00FD209A" w:rsidRDefault="004745DC" w:rsidP="000A03F0">
      <w:pPr>
        <w:spacing w:after="0" w:line="240" w:lineRule="auto"/>
        <w:jc w:val="center"/>
        <w:outlineLvl w:val="5"/>
        <w:rPr>
          <w:rFonts w:ascii="Times New Roman" w:eastAsia="Times New Roman" w:hAnsi="Times New Roman" w:cs="Times New Roman"/>
          <w:b/>
          <w:color w:val="365F91"/>
          <w:sz w:val="24"/>
          <w:szCs w:val="24"/>
        </w:rPr>
      </w:pPr>
      <w:r w:rsidRPr="00EC37D6">
        <w:rPr>
          <w:rFonts w:ascii="Times New Roman" w:eastAsia="Times New Roman" w:hAnsi="Times New Roman" w:cs="Times New Roman"/>
          <w:sz w:val="24"/>
          <w:szCs w:val="24"/>
        </w:rPr>
        <w:t xml:space="preserve">             </w:t>
      </w:r>
    </w:p>
    <w:p w14:paraId="35587BE1" w14:textId="6B4589C0" w:rsidR="001C6FB7" w:rsidRPr="00EC37D6" w:rsidRDefault="001C6FB7" w:rsidP="001C6FB7">
      <w:pPr>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Tuesday</w:t>
      </w:r>
      <w:r w:rsidRPr="00EC37D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January </w:t>
      </w:r>
      <w:r w:rsidR="00973EFC">
        <w:rPr>
          <w:rFonts w:ascii="Times New Roman" w:eastAsia="Times New Roman" w:hAnsi="Times New Roman" w:cs="Times New Roman"/>
          <w:b/>
          <w:bCs/>
          <w:sz w:val="24"/>
          <w:szCs w:val="24"/>
        </w:rPr>
        <w:t>17</w:t>
      </w:r>
      <w:r>
        <w:rPr>
          <w:rFonts w:ascii="Times New Roman" w:eastAsia="Times New Roman" w:hAnsi="Times New Roman" w:cs="Times New Roman"/>
          <w:b/>
          <w:bCs/>
          <w:sz w:val="24"/>
          <w:szCs w:val="24"/>
        </w:rPr>
        <w:t>, 2023</w:t>
      </w:r>
      <w:r w:rsidRPr="00EC37D6">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r w:rsidRPr="00EC37D6">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r w:rsidRPr="00EC37D6">
        <w:rPr>
          <w:rFonts w:ascii="Times New Roman" w:eastAsia="Times New Roman" w:hAnsi="Times New Roman" w:cs="Times New Roman"/>
          <w:b/>
          <w:bCs/>
          <w:sz w:val="24"/>
          <w:szCs w:val="24"/>
        </w:rPr>
        <w:t>First Floor Conference Room, Town Hall Annex</w:t>
      </w:r>
    </w:p>
    <w:p w14:paraId="1E953172" w14:textId="77777777" w:rsidR="001C6FB7" w:rsidRPr="00EC37D6" w:rsidRDefault="001C6FB7" w:rsidP="001C6FB7">
      <w:pPr>
        <w:spacing w:after="0" w:line="240" w:lineRule="auto"/>
        <w:ind w:left="720"/>
        <w:rPr>
          <w:rFonts w:ascii="Times New Roman" w:eastAsia="Times New Roman" w:hAnsi="Times New Roman" w:cs="Times New Roman"/>
          <w:b/>
          <w:bCs/>
          <w:sz w:val="24"/>
          <w:szCs w:val="24"/>
        </w:rPr>
      </w:pPr>
      <w:r w:rsidRPr="00EC37D6">
        <w:rPr>
          <w:rFonts w:ascii="Times New Roman" w:eastAsia="Times New Roman" w:hAnsi="Times New Roman" w:cs="Times New Roman"/>
          <w:b/>
          <w:bCs/>
          <w:sz w:val="24"/>
          <w:szCs w:val="24"/>
        </w:rPr>
        <w:t>7:00 PM</w:t>
      </w:r>
      <w:r w:rsidRPr="00EC37D6">
        <w:rPr>
          <w:rFonts w:ascii="Times New Roman" w:eastAsia="Times New Roman" w:hAnsi="Times New Roman" w:cs="Times New Roman"/>
          <w:b/>
          <w:bCs/>
          <w:sz w:val="24"/>
          <w:szCs w:val="24"/>
        </w:rPr>
        <w:tab/>
      </w:r>
      <w:r w:rsidRPr="00EC37D6">
        <w:rPr>
          <w:rFonts w:ascii="Times New Roman" w:eastAsia="Times New Roman" w:hAnsi="Times New Roman" w:cs="Times New Roman"/>
          <w:b/>
          <w:bCs/>
          <w:sz w:val="24"/>
          <w:szCs w:val="24"/>
        </w:rPr>
        <w:tab/>
      </w:r>
      <w:r w:rsidRPr="00EC37D6">
        <w:rPr>
          <w:rFonts w:ascii="Times New Roman" w:eastAsia="Times New Roman" w:hAnsi="Times New Roman" w:cs="Times New Roman"/>
          <w:b/>
          <w:bCs/>
          <w:sz w:val="24"/>
          <w:szCs w:val="24"/>
        </w:rPr>
        <w:tab/>
      </w:r>
      <w:r w:rsidRPr="00EC37D6">
        <w:rPr>
          <w:rFonts w:ascii="Times New Roman" w:eastAsia="Times New Roman" w:hAnsi="Times New Roman" w:cs="Times New Roman"/>
          <w:b/>
          <w:bCs/>
          <w:sz w:val="24"/>
          <w:szCs w:val="24"/>
        </w:rPr>
        <w:tab/>
      </w:r>
      <w:r w:rsidRPr="00EC37D6">
        <w:rPr>
          <w:rFonts w:ascii="Times New Roman" w:eastAsia="Times New Roman" w:hAnsi="Times New Roman" w:cs="Times New Roman"/>
          <w:b/>
          <w:bCs/>
          <w:sz w:val="24"/>
          <w:szCs w:val="24"/>
        </w:rPr>
        <w:tab/>
      </w:r>
      <w:r w:rsidRPr="00EC37D6">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6</w:t>
      </w:r>
      <w:r w:rsidRPr="00EC37D6">
        <w:rPr>
          <w:rFonts w:ascii="Times New Roman" w:eastAsia="Times New Roman" w:hAnsi="Times New Roman" w:cs="Times New Roman"/>
          <w:b/>
          <w:bCs/>
          <w:sz w:val="24"/>
          <w:szCs w:val="24"/>
        </w:rPr>
        <w:t>6 Prospect Street, Ridgefield, CT</w:t>
      </w:r>
    </w:p>
    <w:p w14:paraId="5C96998F" w14:textId="77777777" w:rsidR="001C6FB7" w:rsidRPr="00EC37D6" w:rsidRDefault="001C6FB7" w:rsidP="001C6FB7">
      <w:pPr>
        <w:spacing w:after="0" w:line="240" w:lineRule="auto"/>
        <w:ind w:left="720"/>
        <w:rPr>
          <w:rFonts w:ascii="Times New Roman" w:eastAsia="Times New Roman" w:hAnsi="Times New Roman" w:cs="Times New Roman"/>
          <w:b/>
          <w:bCs/>
          <w:sz w:val="24"/>
          <w:szCs w:val="24"/>
        </w:rPr>
      </w:pPr>
      <w:r w:rsidRPr="00EC37D6">
        <w:rPr>
          <w:rFonts w:ascii="Times New Roman" w:eastAsia="Times New Roman" w:hAnsi="Times New Roman" w:cs="Times New Roman"/>
          <w:b/>
          <w:bCs/>
          <w:sz w:val="24"/>
          <w:szCs w:val="24"/>
        </w:rPr>
        <w:tab/>
      </w:r>
      <w:r w:rsidRPr="00EC37D6">
        <w:rPr>
          <w:rFonts w:ascii="Times New Roman" w:eastAsia="Times New Roman" w:hAnsi="Times New Roman" w:cs="Times New Roman"/>
          <w:b/>
          <w:bCs/>
          <w:sz w:val="24"/>
          <w:szCs w:val="24"/>
        </w:rPr>
        <w:tab/>
      </w:r>
      <w:r w:rsidRPr="00EC37D6">
        <w:rPr>
          <w:rFonts w:ascii="Times New Roman" w:eastAsia="Times New Roman" w:hAnsi="Times New Roman" w:cs="Times New Roman"/>
          <w:b/>
          <w:bCs/>
          <w:sz w:val="24"/>
          <w:szCs w:val="24"/>
        </w:rPr>
        <w:tab/>
        <w:t xml:space="preserve">                                     </w:t>
      </w:r>
    </w:p>
    <w:p w14:paraId="188DF72A" w14:textId="0CFCC1D0" w:rsidR="001C6FB7" w:rsidRDefault="001C6FB7" w:rsidP="001C6FB7">
      <w:pPr>
        <w:spacing w:after="0" w:line="240" w:lineRule="auto"/>
        <w:ind w:left="720"/>
        <w:rPr>
          <w:rFonts w:ascii="Times New Roman" w:eastAsia="Times New Roman" w:hAnsi="Times New Roman" w:cs="Times New Roman"/>
          <w:bCs/>
          <w:sz w:val="24"/>
          <w:szCs w:val="24"/>
        </w:rPr>
      </w:pPr>
      <w:r w:rsidRPr="00EC37D6">
        <w:rPr>
          <w:rFonts w:ascii="Times New Roman" w:eastAsia="Times New Roman" w:hAnsi="Times New Roman" w:cs="Times New Roman"/>
          <w:bCs/>
          <w:sz w:val="24"/>
          <w:szCs w:val="24"/>
        </w:rPr>
        <w:t>Please note that this will be a hybrid meeting, held in accordance with PA 21-2, JSS, Sec 149.  Participants may choose to attend in person at the venue noted above, or via Zoom webinar.</w:t>
      </w:r>
    </w:p>
    <w:p w14:paraId="57A4107E" w14:textId="4C199A00" w:rsidR="001C6FB7" w:rsidRDefault="001C6FB7" w:rsidP="001C6FB7">
      <w:pPr>
        <w:spacing w:after="0" w:line="240" w:lineRule="auto"/>
        <w:ind w:left="720"/>
        <w:rPr>
          <w:rFonts w:ascii="Times New Roman" w:eastAsia="Times New Roman" w:hAnsi="Times New Roman" w:cs="Times New Roman"/>
          <w:bCs/>
          <w:sz w:val="24"/>
          <w:szCs w:val="24"/>
        </w:rPr>
      </w:pPr>
    </w:p>
    <w:p w14:paraId="008F5A78" w14:textId="77777777" w:rsidR="001C6FB7" w:rsidRDefault="001C6FB7" w:rsidP="001C6FB7">
      <w:pPr>
        <w:spacing w:after="0" w:line="240" w:lineRule="auto"/>
        <w:ind w:left="720"/>
        <w:rPr>
          <w:rFonts w:ascii="Times New Roman" w:eastAsia="Times New Roman" w:hAnsi="Times New Roman" w:cs="Times New Roman"/>
          <w:bCs/>
          <w:sz w:val="24"/>
          <w:szCs w:val="24"/>
        </w:rPr>
      </w:pPr>
      <w:r w:rsidRPr="00591C04">
        <w:rPr>
          <w:rFonts w:ascii="Times New Roman" w:eastAsia="Times New Roman" w:hAnsi="Times New Roman" w:cs="Times New Roman"/>
          <w:bCs/>
          <w:sz w:val="24"/>
          <w:szCs w:val="24"/>
        </w:rPr>
        <w:t>Register in advance for this webinar:</w:t>
      </w:r>
    </w:p>
    <w:p w14:paraId="12492523" w14:textId="58C3D155" w:rsidR="00DE0320" w:rsidRDefault="003C15E4" w:rsidP="00DE0320">
      <w:pPr>
        <w:spacing w:after="0" w:line="240" w:lineRule="auto"/>
        <w:ind w:left="720"/>
      </w:pPr>
      <w:hyperlink r:id="rId9" w:history="1">
        <w:r w:rsidR="00DE0320" w:rsidRPr="002212FE">
          <w:rPr>
            <w:rStyle w:val="Hyperlink"/>
          </w:rPr>
          <w:t>https://us02web.zoom.us/webinar/register/WN_wWDgt9ZqSlSDhPmmVpus3Q</w:t>
        </w:r>
      </w:hyperlink>
    </w:p>
    <w:p w14:paraId="163C8C19" w14:textId="31833A80" w:rsidR="001C6FB7" w:rsidRDefault="001C6FB7" w:rsidP="000A03F0">
      <w:pPr>
        <w:spacing w:after="0" w:line="240" w:lineRule="auto"/>
        <w:ind w:right="27"/>
        <w:rPr>
          <w:rFonts w:ascii="Times New Roman" w:eastAsia="Times New Roman" w:hAnsi="Times New Roman" w:cs="Times New Roman"/>
          <w:sz w:val="24"/>
          <w:szCs w:val="24"/>
        </w:rPr>
      </w:pPr>
    </w:p>
    <w:p w14:paraId="3D7F9C05" w14:textId="77777777" w:rsidR="000F02DE" w:rsidRPr="001C4E56" w:rsidRDefault="000F02DE" w:rsidP="000F02DE">
      <w:pPr>
        <w:spacing w:after="0" w:line="240" w:lineRule="auto"/>
        <w:ind w:left="720"/>
        <w:rPr>
          <w:rFonts w:ascii="Times New Roman" w:eastAsia="Times New Roman" w:hAnsi="Times New Roman" w:cs="Times New Roman"/>
          <w:bCs/>
          <w:sz w:val="24"/>
          <w:szCs w:val="24"/>
        </w:rPr>
      </w:pPr>
      <w:r w:rsidRPr="00EC37D6">
        <w:rPr>
          <w:rFonts w:ascii="Times New Roman" w:eastAsia="Times New Roman" w:hAnsi="Times New Roman" w:cs="Times New Roman"/>
          <w:bCs/>
          <w:sz w:val="24"/>
          <w:szCs w:val="24"/>
        </w:rPr>
        <w:t>After registering, you will receive a confirmation email containing</w:t>
      </w:r>
      <w:r w:rsidRPr="001C4E56">
        <w:rPr>
          <w:rFonts w:ascii="Times New Roman" w:eastAsia="Times New Roman" w:hAnsi="Times New Roman" w:cs="Times New Roman"/>
          <w:bCs/>
          <w:sz w:val="24"/>
          <w:szCs w:val="24"/>
        </w:rPr>
        <w:t xml:space="preserve"> information about joining the webinar. The email is sent from an account used for sending messages only. Do not reply to that email.</w:t>
      </w:r>
    </w:p>
    <w:p w14:paraId="63914EA5" w14:textId="05D65055" w:rsidR="000F02DE" w:rsidRDefault="000F02DE" w:rsidP="000F02DE">
      <w:pPr>
        <w:spacing w:after="0" w:line="240" w:lineRule="auto"/>
        <w:ind w:left="450" w:firstLine="270"/>
        <w:rPr>
          <w:rFonts w:ascii="Times New Roman" w:eastAsia="Times New Roman" w:hAnsi="Times New Roman" w:cs="Times New Roman"/>
          <w:bCs/>
          <w:sz w:val="24"/>
          <w:szCs w:val="24"/>
        </w:rPr>
      </w:pPr>
      <w:r w:rsidRPr="001C4E56">
        <w:rPr>
          <w:rFonts w:ascii="Times New Roman" w:eastAsia="Times New Roman" w:hAnsi="Times New Roman" w:cs="Times New Roman"/>
          <w:bCs/>
          <w:sz w:val="24"/>
          <w:szCs w:val="24"/>
        </w:rPr>
        <w:t>Please contact departments instead.</w:t>
      </w:r>
    </w:p>
    <w:p w14:paraId="09D484B4" w14:textId="38F3AD3B" w:rsidR="000F02DE" w:rsidRDefault="000F02DE" w:rsidP="000F02DE">
      <w:pPr>
        <w:spacing w:after="0" w:line="240" w:lineRule="auto"/>
        <w:ind w:left="450" w:firstLine="270"/>
        <w:rPr>
          <w:rFonts w:ascii="Times New Roman" w:eastAsia="Times New Roman" w:hAnsi="Times New Roman" w:cs="Times New Roman"/>
          <w:bCs/>
          <w:sz w:val="24"/>
          <w:szCs w:val="24"/>
        </w:rPr>
      </w:pPr>
    </w:p>
    <w:p w14:paraId="59E60123" w14:textId="77777777" w:rsidR="000F02DE" w:rsidRPr="002D426F" w:rsidRDefault="000F02DE" w:rsidP="000F02DE">
      <w:pPr>
        <w:spacing w:after="0" w:line="240" w:lineRule="auto"/>
        <w:ind w:left="720"/>
        <w:rPr>
          <w:rFonts w:ascii="Times New Roman" w:eastAsia="Times New Roman" w:hAnsi="Times New Roman" w:cs="Times New Roman"/>
          <w:bCs/>
          <w:sz w:val="24"/>
          <w:szCs w:val="24"/>
        </w:rPr>
      </w:pPr>
      <w:r w:rsidRPr="002D426F">
        <w:rPr>
          <w:rFonts w:ascii="Times New Roman" w:eastAsia="Times New Roman" w:hAnsi="Times New Roman" w:cs="Times New Roman"/>
          <w:bCs/>
          <w:sz w:val="24"/>
          <w:szCs w:val="24"/>
        </w:rPr>
        <w:t xml:space="preserve">NOTE:  Anyone requiring special accommodations due to disability should contact the Planning &amp; </w:t>
      </w:r>
      <w:r>
        <w:rPr>
          <w:rFonts w:ascii="Times New Roman" w:eastAsia="Times New Roman" w:hAnsi="Times New Roman" w:cs="Times New Roman"/>
          <w:bCs/>
          <w:sz w:val="24"/>
          <w:szCs w:val="24"/>
        </w:rPr>
        <w:t>Zoning</w:t>
      </w:r>
      <w:r w:rsidRPr="002D426F">
        <w:rPr>
          <w:rFonts w:ascii="Times New Roman" w:eastAsia="Times New Roman" w:hAnsi="Times New Roman" w:cs="Times New Roman"/>
          <w:bCs/>
          <w:sz w:val="24"/>
          <w:szCs w:val="24"/>
        </w:rPr>
        <w:t xml:space="preserve"> Office at (203) 431-2766</w:t>
      </w:r>
    </w:p>
    <w:p w14:paraId="774980FA" w14:textId="77777777" w:rsidR="000F02DE" w:rsidRPr="001C4E56" w:rsidRDefault="000F02DE" w:rsidP="000F02DE">
      <w:pPr>
        <w:spacing w:after="0" w:line="240" w:lineRule="auto"/>
        <w:ind w:left="450" w:firstLine="270"/>
        <w:rPr>
          <w:rFonts w:ascii="Times New Roman" w:eastAsia="Times New Roman" w:hAnsi="Times New Roman" w:cs="Times New Roman"/>
          <w:bCs/>
          <w:sz w:val="24"/>
          <w:szCs w:val="24"/>
        </w:rPr>
      </w:pPr>
    </w:p>
    <w:p w14:paraId="164104E8" w14:textId="2F24F7B0" w:rsidR="000A03F0" w:rsidRPr="005303D2" w:rsidRDefault="000A03F0" w:rsidP="0078738E">
      <w:pPr>
        <w:spacing w:after="0" w:line="240" w:lineRule="auto"/>
        <w:ind w:right="27"/>
        <w:rPr>
          <w:rFonts w:ascii="Times New Roman" w:eastAsia="Times New Roman" w:hAnsi="Times New Roman" w:cs="Times New Roman"/>
          <w:bCs/>
          <w:sz w:val="24"/>
          <w:szCs w:val="24"/>
        </w:rPr>
      </w:pPr>
      <w:r w:rsidRPr="00013F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13F4E">
        <w:rPr>
          <w:rFonts w:ascii="Times New Roman" w:eastAsia="Times New Roman" w:hAnsi="Times New Roman" w:cs="Times New Roman"/>
          <w:sz w:val="24"/>
          <w:szCs w:val="24"/>
        </w:rPr>
        <w:t xml:space="preserve">   </w:t>
      </w:r>
      <w:r w:rsidRPr="005303D2">
        <w:rPr>
          <w:rFonts w:ascii="Times New Roman" w:eastAsia="Times New Roman" w:hAnsi="Times New Roman" w:cs="Times New Roman"/>
          <w:bCs/>
          <w:sz w:val="24"/>
          <w:szCs w:val="24"/>
        </w:rPr>
        <w:t xml:space="preserve">. </w:t>
      </w:r>
    </w:p>
    <w:p w14:paraId="7680C7A6" w14:textId="3DEA90EC" w:rsidR="00EF7FA2" w:rsidRPr="001C4E56" w:rsidRDefault="003E2A1D" w:rsidP="003D0CF4">
      <w:pPr>
        <w:pStyle w:val="ListParagraph"/>
        <w:numPr>
          <w:ilvl w:val="0"/>
          <w:numId w:val="7"/>
        </w:numPr>
        <w:spacing w:after="0" w:line="240" w:lineRule="auto"/>
        <w:rPr>
          <w:rFonts w:ascii="Times New Roman" w:eastAsia="Times New Roman" w:hAnsi="Times New Roman" w:cs="Times New Roman"/>
          <w:b/>
          <w:bCs/>
          <w:sz w:val="24"/>
          <w:szCs w:val="24"/>
        </w:rPr>
      </w:pPr>
      <w:r w:rsidRPr="001C4E56">
        <w:rPr>
          <w:rFonts w:ascii="Times New Roman" w:eastAsia="Times New Roman" w:hAnsi="Times New Roman" w:cs="Times New Roman"/>
          <w:b/>
          <w:bCs/>
          <w:sz w:val="24"/>
          <w:szCs w:val="24"/>
        </w:rPr>
        <w:t>CALL TO ORDER</w:t>
      </w:r>
    </w:p>
    <w:p w14:paraId="610B23FC" w14:textId="77777777" w:rsidR="008201E4" w:rsidRPr="001C4E56" w:rsidRDefault="008201E4" w:rsidP="000C7298">
      <w:pPr>
        <w:pStyle w:val="ListParagraph"/>
        <w:spacing w:after="0" w:line="240" w:lineRule="auto"/>
        <w:ind w:left="360"/>
        <w:rPr>
          <w:rFonts w:ascii="Times New Roman" w:eastAsia="Times New Roman" w:hAnsi="Times New Roman" w:cs="Times New Roman"/>
          <w:b/>
          <w:bCs/>
          <w:sz w:val="24"/>
          <w:szCs w:val="24"/>
        </w:rPr>
      </w:pPr>
    </w:p>
    <w:p w14:paraId="7EA6310D" w14:textId="0BF22AEC" w:rsidR="003A1545" w:rsidRPr="000A03F0" w:rsidRDefault="00771DFA" w:rsidP="00456AB4">
      <w:pPr>
        <w:pStyle w:val="ListParagraph"/>
        <w:numPr>
          <w:ilvl w:val="2"/>
          <w:numId w:val="7"/>
        </w:numPr>
        <w:spacing w:after="0" w:line="240" w:lineRule="auto"/>
        <w:rPr>
          <w:rStyle w:val="Hyperlink"/>
          <w:rFonts w:ascii="Times New Roman" w:eastAsia="Times New Roman" w:hAnsi="Times New Roman" w:cs="Times New Roman"/>
          <w:b/>
          <w:bCs/>
          <w:color w:val="auto"/>
          <w:sz w:val="24"/>
          <w:szCs w:val="24"/>
          <w:u w:val="none"/>
        </w:rPr>
      </w:pPr>
      <w:r w:rsidRPr="001C4E56">
        <w:rPr>
          <w:rFonts w:ascii="Times New Roman" w:eastAsia="Times New Roman" w:hAnsi="Times New Roman" w:cs="Times New Roman"/>
          <w:b/>
          <w:bCs/>
          <w:sz w:val="24"/>
          <w:szCs w:val="24"/>
        </w:rPr>
        <w:t>Distribution of agenda &amp; previous minutes</w:t>
      </w:r>
      <w:r w:rsidR="003A1545">
        <w:rPr>
          <w:rFonts w:ascii="Times New Roman" w:eastAsia="Times New Roman" w:hAnsi="Times New Roman" w:cs="Times New Roman"/>
          <w:b/>
          <w:bCs/>
          <w:sz w:val="24"/>
          <w:szCs w:val="24"/>
        </w:rPr>
        <w:t>:</w:t>
      </w:r>
      <w:r w:rsidR="003A1545" w:rsidRPr="003A1545">
        <w:t xml:space="preserve"> </w:t>
      </w:r>
      <w:hyperlink r:id="rId10" w:history="1">
        <w:r w:rsidR="003A1545" w:rsidRPr="003A1545">
          <w:rPr>
            <w:rStyle w:val="Hyperlink"/>
            <w:rFonts w:ascii="Times New Roman" w:eastAsia="Times New Roman" w:hAnsi="Times New Roman" w:cs="Times New Roman"/>
            <w:b/>
            <w:bCs/>
            <w:sz w:val="24"/>
            <w:szCs w:val="24"/>
          </w:rPr>
          <w:t>Correspondence | Ridgefield CT</w:t>
        </w:r>
      </w:hyperlink>
    </w:p>
    <w:p w14:paraId="25439F38" w14:textId="77777777" w:rsidR="00717BF8" w:rsidRDefault="00203CEE" w:rsidP="000A03F0">
      <w:pPr>
        <w:pStyle w:val="ListParagraph"/>
        <w:spacing w:after="0" w:line="240" w:lineRule="auto"/>
        <w:ind w:left="792"/>
        <w:rPr>
          <w:rFonts w:ascii="Times New Roman" w:eastAsia="Times New Roman" w:hAnsi="Times New Roman" w:cs="Times New Roman"/>
          <w:sz w:val="24"/>
          <w:szCs w:val="24"/>
        </w:rPr>
      </w:pPr>
      <w:r w:rsidRPr="00203CEE">
        <w:rPr>
          <w:rFonts w:ascii="Times New Roman" w:eastAsia="Times New Roman" w:hAnsi="Times New Roman" w:cs="Times New Roman"/>
          <w:sz w:val="24"/>
          <w:szCs w:val="24"/>
        </w:rPr>
        <w:t>T. O’Connor re:  63-67 Prospect St.</w:t>
      </w:r>
      <w:r>
        <w:rPr>
          <w:rFonts w:ascii="Times New Roman" w:eastAsia="Times New Roman" w:hAnsi="Times New Roman" w:cs="Times New Roman"/>
          <w:sz w:val="24"/>
          <w:szCs w:val="24"/>
        </w:rPr>
        <w:t xml:space="preserve"> email dated </w:t>
      </w:r>
      <w:r w:rsidRPr="00203CEE">
        <w:rPr>
          <w:rFonts w:ascii="Times New Roman" w:eastAsia="Times New Roman" w:hAnsi="Times New Roman" w:cs="Times New Roman"/>
          <w:sz w:val="24"/>
          <w:szCs w:val="24"/>
        </w:rPr>
        <w:t>1/9/23</w:t>
      </w:r>
    </w:p>
    <w:p w14:paraId="64655335" w14:textId="73742DFB" w:rsidR="000A03F0" w:rsidRPr="00203CEE" w:rsidRDefault="00717BF8" w:rsidP="000A03F0">
      <w:pPr>
        <w:pStyle w:val="ListParagraph"/>
        <w:spacing w:after="0" w:line="240" w:lineRule="auto"/>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J. Shaw re:  63-67 Prospect St., dated 1/12/2023</w:t>
      </w:r>
      <w:r w:rsidR="00203CEE" w:rsidRPr="00203CEE">
        <w:rPr>
          <w:rFonts w:ascii="Times New Roman" w:eastAsia="Times New Roman" w:hAnsi="Times New Roman" w:cs="Times New Roman"/>
          <w:sz w:val="24"/>
          <w:szCs w:val="24"/>
        </w:rPr>
        <w:t xml:space="preserve"> </w:t>
      </w:r>
    </w:p>
    <w:p w14:paraId="3C896545" w14:textId="34D5A3CA" w:rsidR="00771DFA" w:rsidRPr="001C4E56" w:rsidRDefault="00771DFA" w:rsidP="003A1545">
      <w:pPr>
        <w:pStyle w:val="ListParagraph"/>
        <w:spacing w:after="0" w:line="240" w:lineRule="auto"/>
        <w:ind w:left="792"/>
        <w:rPr>
          <w:rFonts w:ascii="Times New Roman" w:eastAsia="Times New Roman" w:hAnsi="Times New Roman" w:cs="Times New Roman"/>
          <w:b/>
          <w:bCs/>
          <w:sz w:val="24"/>
          <w:szCs w:val="24"/>
        </w:rPr>
      </w:pPr>
    </w:p>
    <w:p w14:paraId="4C75114C" w14:textId="00B582DB" w:rsidR="00732E7E" w:rsidRPr="00E61F20" w:rsidRDefault="00771DFA" w:rsidP="00456AB4">
      <w:pPr>
        <w:pStyle w:val="ListParagraph"/>
        <w:numPr>
          <w:ilvl w:val="2"/>
          <w:numId w:val="7"/>
        </w:numPr>
        <w:spacing w:after="0" w:line="240" w:lineRule="auto"/>
        <w:rPr>
          <w:rFonts w:ascii="Times New Roman" w:eastAsia="Times New Roman" w:hAnsi="Times New Roman" w:cs="Times New Roman"/>
          <w:b/>
          <w:bCs/>
          <w:sz w:val="24"/>
          <w:szCs w:val="24"/>
        </w:rPr>
      </w:pPr>
      <w:r w:rsidRPr="001C4E56">
        <w:rPr>
          <w:rFonts w:ascii="Times New Roman" w:eastAsia="Times New Roman" w:hAnsi="Times New Roman" w:cs="Times New Roman"/>
          <w:b/>
          <w:bCs/>
          <w:sz w:val="24"/>
          <w:szCs w:val="24"/>
        </w:rPr>
        <w:t xml:space="preserve">Approval of </w:t>
      </w:r>
      <w:r w:rsidR="008201E4" w:rsidRPr="001C4E56">
        <w:rPr>
          <w:rFonts w:ascii="Times New Roman" w:eastAsia="Times New Roman" w:hAnsi="Times New Roman" w:cs="Times New Roman"/>
          <w:b/>
          <w:bCs/>
          <w:sz w:val="24"/>
          <w:szCs w:val="24"/>
        </w:rPr>
        <w:t>a</w:t>
      </w:r>
      <w:r w:rsidRPr="001C4E56">
        <w:rPr>
          <w:rFonts w:ascii="Times New Roman" w:eastAsia="Times New Roman" w:hAnsi="Times New Roman" w:cs="Times New Roman"/>
          <w:b/>
          <w:bCs/>
          <w:sz w:val="24"/>
          <w:szCs w:val="24"/>
        </w:rPr>
        <w:t>gend</w:t>
      </w:r>
      <w:r w:rsidR="00E61F20">
        <w:rPr>
          <w:rFonts w:ascii="Times New Roman" w:eastAsia="Times New Roman" w:hAnsi="Times New Roman" w:cs="Times New Roman"/>
          <w:b/>
          <w:bCs/>
          <w:sz w:val="24"/>
          <w:szCs w:val="24"/>
        </w:rPr>
        <w:t>a</w:t>
      </w:r>
    </w:p>
    <w:p w14:paraId="649B4762" w14:textId="77777777" w:rsidR="003D0CF4" w:rsidRDefault="003D0CF4" w:rsidP="003D0CF4">
      <w:pPr>
        <w:pStyle w:val="ListParagraph"/>
        <w:spacing w:after="0" w:line="240" w:lineRule="auto"/>
        <w:ind w:left="792"/>
        <w:rPr>
          <w:rFonts w:ascii="Times New Roman" w:hAnsi="Times New Roman" w:cs="Times New Roman"/>
          <w:sz w:val="24"/>
          <w:szCs w:val="24"/>
        </w:rPr>
      </w:pPr>
      <w:bookmarkStart w:id="0" w:name="_Hlk108606396"/>
    </w:p>
    <w:bookmarkEnd w:id="0"/>
    <w:p w14:paraId="76649468" w14:textId="1E36104B" w:rsidR="00D9625B" w:rsidRDefault="00D9625B" w:rsidP="003D0CF4">
      <w:pPr>
        <w:pStyle w:val="ListParagraph"/>
        <w:numPr>
          <w:ilvl w:val="0"/>
          <w:numId w:val="7"/>
        </w:numPr>
        <w:tabs>
          <w:tab w:val="left" w:pos="144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PUBLIC HEARINGS</w:t>
      </w:r>
    </w:p>
    <w:p w14:paraId="1B1BC046" w14:textId="77777777" w:rsidR="000A03F0" w:rsidRDefault="000A03F0" w:rsidP="000A03F0">
      <w:pPr>
        <w:pStyle w:val="ListParagraph"/>
        <w:tabs>
          <w:tab w:val="left" w:pos="1440"/>
        </w:tabs>
        <w:spacing w:after="0" w:line="240" w:lineRule="auto"/>
        <w:ind w:left="360"/>
        <w:rPr>
          <w:rFonts w:ascii="Times New Roman" w:eastAsia="Times New Roman" w:hAnsi="Times New Roman" w:cs="Times New Roman"/>
          <w:b/>
          <w:bCs/>
          <w:sz w:val="24"/>
          <w:szCs w:val="24"/>
        </w:rPr>
      </w:pPr>
    </w:p>
    <w:p w14:paraId="5C273A09" w14:textId="3D25B06C" w:rsidR="003C15E4" w:rsidRPr="003C15E4" w:rsidRDefault="003C15E4" w:rsidP="003C15E4">
      <w:pPr>
        <w:spacing w:after="0" w:line="240" w:lineRule="auto"/>
        <w:ind w:left="720" w:hanging="450"/>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0078738E" w:rsidRPr="003C15E4">
        <w:rPr>
          <w:rFonts w:ascii="Times New Roman" w:eastAsia="Times New Roman" w:hAnsi="Times New Roman" w:cs="Times New Roman"/>
          <w:b/>
          <w:bCs/>
          <w:sz w:val="24"/>
          <w:szCs w:val="24"/>
        </w:rPr>
        <w:t>2</w:t>
      </w:r>
      <w:r w:rsidR="000F02DE" w:rsidRPr="003C15E4">
        <w:rPr>
          <w:rFonts w:ascii="Times New Roman" w:eastAsia="Times New Roman" w:hAnsi="Times New Roman" w:cs="Times New Roman"/>
          <w:b/>
          <w:bCs/>
          <w:sz w:val="24"/>
          <w:szCs w:val="24"/>
        </w:rPr>
        <w:t>.1</w:t>
      </w:r>
      <w:r w:rsidR="00E853A9" w:rsidRPr="003C15E4">
        <w:rPr>
          <w:rFonts w:ascii="Times New Roman" w:hAnsi="Times New Roman" w:cs="Times New Roman"/>
          <w:sz w:val="24"/>
          <w:szCs w:val="24"/>
        </w:rPr>
        <w:t xml:space="preserve"> </w:t>
      </w:r>
      <w:r w:rsidRPr="003C15E4">
        <w:rPr>
          <w:rFonts w:ascii="Times New Roman" w:hAnsi="Times New Roman" w:cs="Times New Roman"/>
          <w:b/>
          <w:bCs/>
          <w:sz w:val="24"/>
          <w:szCs w:val="24"/>
        </w:rPr>
        <w:t>SP-22-22: 353 Main Street</w:t>
      </w:r>
      <w:r w:rsidRPr="003C15E4">
        <w:rPr>
          <w:rFonts w:ascii="Times New Roman" w:hAnsi="Times New Roman" w:cs="Times New Roman"/>
          <w:sz w:val="24"/>
          <w:szCs w:val="24"/>
        </w:rPr>
        <w:t xml:space="preserve">; </w:t>
      </w:r>
      <w:bookmarkStart w:id="1" w:name="_Hlk122422152"/>
      <w:r w:rsidRPr="003C15E4">
        <w:rPr>
          <w:rFonts w:ascii="Times New Roman" w:hAnsi="Times New Roman" w:cs="Times New Roman"/>
          <w:sz w:val="24"/>
          <w:szCs w:val="24"/>
        </w:rPr>
        <w:t xml:space="preserve">Revision to Special Permit Application (per RZR 9.2.A) </w:t>
      </w:r>
      <w:bookmarkEnd w:id="1"/>
      <w:r w:rsidRPr="003C15E4">
        <w:rPr>
          <w:rFonts w:ascii="Times New Roman" w:hAnsi="Times New Roman" w:cs="Times New Roman"/>
          <w:sz w:val="24"/>
          <w:szCs w:val="24"/>
        </w:rPr>
        <w:t xml:space="preserve">to operate RCK preschool at St. Stephen’s Church in RA Zone. </w:t>
      </w:r>
      <w:r w:rsidRPr="003C15E4">
        <w:rPr>
          <w:rFonts w:ascii="Times New Roman" w:hAnsi="Times New Roman" w:cs="Times New Roman"/>
          <w:i/>
          <w:iCs/>
          <w:sz w:val="24"/>
          <w:szCs w:val="24"/>
        </w:rPr>
        <w:t xml:space="preserve">Owner: </w:t>
      </w:r>
      <w:proofErr w:type="spellStart"/>
      <w:proofErr w:type="gramStart"/>
      <w:r w:rsidRPr="003C15E4">
        <w:rPr>
          <w:rFonts w:ascii="Times New Roman" w:hAnsi="Times New Roman" w:cs="Times New Roman"/>
          <w:i/>
          <w:iCs/>
          <w:sz w:val="24"/>
          <w:szCs w:val="24"/>
        </w:rPr>
        <w:t>St.Stephen’s</w:t>
      </w:r>
      <w:proofErr w:type="spellEnd"/>
      <w:proofErr w:type="gramEnd"/>
      <w:r w:rsidRPr="003C15E4">
        <w:rPr>
          <w:rFonts w:ascii="Times New Roman" w:hAnsi="Times New Roman" w:cs="Times New Roman"/>
          <w:i/>
          <w:iCs/>
          <w:sz w:val="24"/>
          <w:szCs w:val="24"/>
        </w:rPr>
        <w:t xml:space="preserve"> Episcopal Church of Ridgefield. Applicant: Rebecca </w:t>
      </w:r>
      <w:proofErr w:type="spellStart"/>
      <w:r w:rsidRPr="003C15E4">
        <w:rPr>
          <w:rFonts w:ascii="Times New Roman" w:hAnsi="Times New Roman" w:cs="Times New Roman"/>
          <w:i/>
          <w:iCs/>
          <w:sz w:val="24"/>
          <w:szCs w:val="24"/>
        </w:rPr>
        <w:t>Nickles</w:t>
      </w:r>
      <w:proofErr w:type="spellEnd"/>
      <w:r w:rsidRPr="003C15E4">
        <w:rPr>
          <w:rFonts w:ascii="Times New Roman" w:hAnsi="Times New Roman" w:cs="Times New Roman"/>
          <w:i/>
          <w:iCs/>
          <w:sz w:val="24"/>
          <w:szCs w:val="24"/>
        </w:rPr>
        <w:t xml:space="preserve">. </w:t>
      </w:r>
      <w:bookmarkStart w:id="2" w:name="_Hlk122422299"/>
    </w:p>
    <w:bookmarkEnd w:id="2"/>
    <w:p w14:paraId="67EA584A" w14:textId="77777777" w:rsidR="003C15E4" w:rsidRDefault="003C15E4" w:rsidP="003C15E4">
      <w:pPr>
        <w:pStyle w:val="ListParagraph"/>
        <w:spacing w:after="0" w:line="240" w:lineRule="auto"/>
        <w:rPr>
          <w:rFonts w:ascii="Times New Roman" w:hAnsi="Times New Roman" w:cs="Times New Roman"/>
          <w:sz w:val="24"/>
          <w:szCs w:val="24"/>
        </w:rPr>
      </w:pPr>
      <w:r>
        <w:fldChar w:fldCharType="begin"/>
      </w:r>
      <w:r>
        <w:instrText xml:space="preserve"> HYPERLINK "https://ridgefieldct.viewpointcloud.com/records/89750" </w:instrText>
      </w:r>
      <w:r>
        <w:fldChar w:fldCharType="separate"/>
      </w:r>
      <w:r w:rsidRPr="009177EE">
        <w:rPr>
          <w:rStyle w:val="Hyperlink"/>
          <w:rFonts w:ascii="Times New Roman" w:hAnsi="Times New Roman" w:cs="Times New Roman"/>
          <w:sz w:val="24"/>
          <w:szCs w:val="24"/>
        </w:rPr>
        <w:t>https://ridgefieldct.viewpointcloud.com/records/89750</w:t>
      </w:r>
      <w:r>
        <w:rPr>
          <w:rStyle w:val="Hyperlink"/>
          <w:rFonts w:ascii="Times New Roman" w:hAnsi="Times New Roman" w:cs="Times New Roman"/>
          <w:sz w:val="24"/>
          <w:szCs w:val="24"/>
        </w:rPr>
        <w:fldChar w:fldCharType="end"/>
      </w:r>
    </w:p>
    <w:p w14:paraId="0F2E992C" w14:textId="2449F3BD" w:rsidR="003C15E4" w:rsidRDefault="003C15E4" w:rsidP="00E853A9">
      <w:pPr>
        <w:spacing w:after="0" w:line="240" w:lineRule="auto"/>
        <w:ind w:left="720"/>
        <w:rPr>
          <w:rFonts w:ascii="Times New Roman" w:hAnsi="Times New Roman" w:cs="Times New Roman"/>
          <w:sz w:val="24"/>
          <w:szCs w:val="24"/>
        </w:rPr>
      </w:pPr>
    </w:p>
    <w:p w14:paraId="42A9EAA9" w14:textId="5183C36A" w:rsidR="00E853A9" w:rsidRDefault="003C15E4" w:rsidP="00E853A9">
      <w:pPr>
        <w:spacing w:after="0" w:line="240" w:lineRule="auto"/>
        <w:ind w:left="720"/>
        <w:rPr>
          <w:rStyle w:val="Hyperlink"/>
          <w:rFonts w:ascii="Times New Roman" w:hAnsi="Times New Roman" w:cs="Times New Roman"/>
          <w:sz w:val="24"/>
          <w:szCs w:val="24"/>
        </w:rPr>
      </w:pPr>
      <w:proofErr w:type="gramStart"/>
      <w:r w:rsidRPr="003C15E4">
        <w:rPr>
          <w:rFonts w:ascii="Times New Roman" w:hAnsi="Times New Roman" w:cs="Times New Roman"/>
          <w:b/>
          <w:bCs/>
          <w:sz w:val="24"/>
          <w:szCs w:val="24"/>
        </w:rPr>
        <w:t>2.2</w:t>
      </w:r>
      <w:r>
        <w:rPr>
          <w:rFonts w:ascii="Times New Roman" w:hAnsi="Times New Roman" w:cs="Times New Roman"/>
          <w:sz w:val="24"/>
          <w:szCs w:val="24"/>
        </w:rPr>
        <w:t xml:space="preserve"> </w:t>
      </w:r>
      <w:r w:rsidR="00BE574D">
        <w:rPr>
          <w:rFonts w:ascii="Times New Roman" w:hAnsi="Times New Roman" w:cs="Times New Roman"/>
          <w:sz w:val="24"/>
          <w:szCs w:val="24"/>
        </w:rPr>
        <w:t xml:space="preserve"> </w:t>
      </w:r>
      <w:r w:rsidR="00BE574D" w:rsidRPr="00BE574D">
        <w:rPr>
          <w:rFonts w:ascii="Times New Roman" w:hAnsi="Times New Roman" w:cs="Times New Roman"/>
          <w:b/>
          <w:bCs/>
          <w:sz w:val="24"/>
          <w:szCs w:val="24"/>
        </w:rPr>
        <w:t>(</w:t>
      </w:r>
      <w:proofErr w:type="gramEnd"/>
      <w:r w:rsidR="00BE574D" w:rsidRPr="00BE574D">
        <w:rPr>
          <w:rFonts w:ascii="Times New Roman" w:hAnsi="Times New Roman" w:cs="Times New Roman"/>
          <w:b/>
          <w:bCs/>
          <w:sz w:val="24"/>
          <w:szCs w:val="24"/>
        </w:rPr>
        <w:t>Contd.)</w:t>
      </w:r>
      <w:r w:rsidR="00E853A9" w:rsidRPr="00E853A9">
        <w:rPr>
          <w:rFonts w:ascii="Times New Roman" w:hAnsi="Times New Roman" w:cs="Times New Roman"/>
          <w:b/>
          <w:bCs/>
          <w:sz w:val="24"/>
          <w:szCs w:val="24"/>
        </w:rPr>
        <w:t xml:space="preserve">A-22-6:  </w:t>
      </w:r>
      <w:r w:rsidR="00E853A9" w:rsidRPr="00E853A9">
        <w:rPr>
          <w:rFonts w:ascii="Times New Roman" w:hAnsi="Times New Roman" w:cs="Times New Roman"/>
          <w:sz w:val="24"/>
          <w:szCs w:val="24"/>
        </w:rPr>
        <w:t>Regulation Text Amendment (per PZR 9.2.B) for Section 7.3.C.1-</w:t>
      </w:r>
      <w:r w:rsidR="00E853A9" w:rsidRPr="00E853A9">
        <w:rPr>
          <w:rFonts w:ascii="Times New Roman" w:hAnsi="Times New Roman" w:cs="Times New Roman"/>
          <w:bCs/>
          <w:sz w:val="24"/>
          <w:szCs w:val="24"/>
        </w:rPr>
        <w:t xml:space="preserve"> Parking in the CBD Zone.  </w:t>
      </w:r>
      <w:r w:rsidR="00E853A9" w:rsidRPr="00E853A9">
        <w:rPr>
          <w:rFonts w:ascii="Times New Roman" w:hAnsi="Times New Roman" w:cs="Times New Roman"/>
          <w:bCs/>
          <w:i/>
          <w:iCs/>
          <w:sz w:val="24"/>
          <w:szCs w:val="24"/>
        </w:rPr>
        <w:t>Commission initiated</w:t>
      </w:r>
      <w:r w:rsidR="00E853A9" w:rsidRPr="00E853A9">
        <w:rPr>
          <w:rFonts w:ascii="Times New Roman" w:hAnsi="Times New Roman" w:cs="Times New Roman"/>
          <w:bCs/>
          <w:sz w:val="24"/>
          <w:szCs w:val="24"/>
        </w:rPr>
        <w:t xml:space="preserve">. </w:t>
      </w:r>
      <w:r w:rsidR="00E853A9" w:rsidRPr="00E853A9">
        <w:rPr>
          <w:rFonts w:ascii="Times New Roman" w:hAnsi="Times New Roman" w:cs="Times New Roman"/>
          <w:sz w:val="24"/>
          <w:szCs w:val="24"/>
        </w:rPr>
        <w:t xml:space="preserve"> </w:t>
      </w:r>
      <w:hyperlink r:id="rId11" w:history="1">
        <w:r w:rsidR="00E853A9" w:rsidRPr="00E853A9">
          <w:rPr>
            <w:rStyle w:val="Hyperlink"/>
            <w:rFonts w:ascii="Times New Roman" w:hAnsi="Times New Roman" w:cs="Times New Roman"/>
            <w:sz w:val="24"/>
            <w:szCs w:val="24"/>
          </w:rPr>
          <w:t>https://ridgefieldct.viewpointcloud.com/records/89749</w:t>
        </w:r>
      </w:hyperlink>
    </w:p>
    <w:p w14:paraId="40536C59" w14:textId="77777777" w:rsidR="0078738E" w:rsidRPr="00E853A9" w:rsidRDefault="0078738E" w:rsidP="00E853A9">
      <w:pPr>
        <w:spacing w:after="0" w:line="240" w:lineRule="auto"/>
        <w:ind w:left="720"/>
        <w:rPr>
          <w:rFonts w:ascii="Times New Roman" w:hAnsi="Times New Roman" w:cs="Times New Roman"/>
          <w:bCs/>
          <w:sz w:val="24"/>
          <w:szCs w:val="24"/>
        </w:rPr>
      </w:pPr>
    </w:p>
    <w:p w14:paraId="275F0683" w14:textId="77777777" w:rsidR="0078738E" w:rsidRPr="00E853A9" w:rsidRDefault="0078738E" w:rsidP="0078738E">
      <w:pPr>
        <w:pStyle w:val="ListParagraph"/>
        <w:numPr>
          <w:ilvl w:val="0"/>
          <w:numId w:val="7"/>
        </w:numPr>
        <w:tabs>
          <w:tab w:val="left" w:pos="1440"/>
        </w:tabs>
        <w:spacing w:after="0" w:line="240" w:lineRule="auto"/>
        <w:rPr>
          <w:rFonts w:ascii="Times New Roman" w:eastAsia="Times New Roman" w:hAnsi="Times New Roman" w:cs="Times New Roman"/>
          <w:b/>
          <w:bCs/>
          <w:sz w:val="24"/>
          <w:szCs w:val="24"/>
        </w:rPr>
      </w:pPr>
      <w:r w:rsidRPr="00E853A9">
        <w:rPr>
          <w:rFonts w:ascii="Times New Roman" w:eastAsia="Times New Roman" w:hAnsi="Times New Roman" w:cs="Times New Roman"/>
          <w:b/>
          <w:bCs/>
          <w:sz w:val="24"/>
          <w:szCs w:val="24"/>
        </w:rPr>
        <w:t>OLD/CONTINUED BUSINESS</w:t>
      </w:r>
    </w:p>
    <w:p w14:paraId="769EFEB4" w14:textId="77777777" w:rsidR="0078738E" w:rsidRDefault="0078738E" w:rsidP="0078738E">
      <w:pPr>
        <w:tabs>
          <w:tab w:val="left" w:pos="1440"/>
        </w:tabs>
        <w:spacing w:after="0" w:line="240" w:lineRule="auto"/>
        <w:rPr>
          <w:rFonts w:ascii="Times New Roman" w:eastAsia="Times New Roman" w:hAnsi="Times New Roman" w:cs="Times New Roman"/>
          <w:b/>
          <w:bCs/>
          <w:sz w:val="24"/>
          <w:szCs w:val="24"/>
        </w:rPr>
      </w:pPr>
    </w:p>
    <w:p w14:paraId="3EEE8A65" w14:textId="77B33C5D" w:rsidR="00A46D9A" w:rsidRDefault="0078738E" w:rsidP="0078738E">
      <w:pPr>
        <w:tabs>
          <w:tab w:val="left" w:pos="1440"/>
        </w:tabs>
        <w:spacing w:after="0" w:line="240" w:lineRule="auto"/>
        <w:ind w:left="720"/>
        <w:rPr>
          <w:rStyle w:val="Hyperlink"/>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3</w:t>
      </w:r>
      <w:r w:rsidRPr="000F02DE">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w:t>
      </w:r>
      <w:r w:rsidRPr="00B067A3">
        <w:rPr>
          <w:rFonts w:ascii="Times New Roman" w:eastAsia="Times New Roman" w:hAnsi="Times New Roman" w:cs="Times New Roman"/>
          <w:sz w:val="24"/>
          <w:szCs w:val="24"/>
        </w:rPr>
        <w:t>Discussion of Litigation/Potential Resolution re:  63 Prospect Street</w:t>
      </w:r>
      <w:r>
        <w:rPr>
          <w:rFonts w:ascii="Times New Roman" w:eastAsia="Times New Roman" w:hAnsi="Times New Roman" w:cs="Times New Roman"/>
          <w:sz w:val="24"/>
          <w:szCs w:val="24"/>
        </w:rPr>
        <w:t xml:space="preserve">                           </w:t>
      </w:r>
      <w:hyperlink r:id="rId12" w:history="1">
        <w:r w:rsidRPr="003A5862">
          <w:rPr>
            <w:rStyle w:val="Hyperlink"/>
            <w:rFonts w:ascii="Times New Roman" w:eastAsia="Times New Roman" w:hAnsi="Times New Roman" w:cs="Times New Roman"/>
            <w:sz w:val="24"/>
            <w:szCs w:val="24"/>
          </w:rPr>
          <w:t>https://ridgefieldct.viewpointcloud.com/records/90117</w:t>
        </w:r>
      </w:hyperlink>
    </w:p>
    <w:p w14:paraId="321FB6BE" w14:textId="05B273B7" w:rsidR="00BE574D" w:rsidRDefault="00BE574D" w:rsidP="0078738E">
      <w:pPr>
        <w:tabs>
          <w:tab w:val="left" w:pos="1440"/>
        </w:tabs>
        <w:spacing w:after="0" w:line="240" w:lineRule="auto"/>
        <w:ind w:left="720"/>
        <w:rPr>
          <w:rStyle w:val="Hyperlink"/>
          <w:rFonts w:ascii="Times New Roman" w:eastAsia="Times New Roman" w:hAnsi="Times New Roman" w:cs="Times New Roman"/>
          <w:sz w:val="24"/>
          <w:szCs w:val="24"/>
        </w:rPr>
      </w:pPr>
    </w:p>
    <w:p w14:paraId="7C0D8383" w14:textId="40DA6BCA" w:rsidR="0078738E" w:rsidRDefault="0078738E" w:rsidP="0078738E">
      <w:pPr>
        <w:tabs>
          <w:tab w:val="left" w:pos="1440"/>
        </w:tabs>
        <w:spacing w:after="0" w:line="240" w:lineRule="auto"/>
        <w:rPr>
          <w:rStyle w:val="Hyperlink"/>
          <w:rFonts w:ascii="Times New Roman" w:eastAsia="Times New Roman" w:hAnsi="Times New Roman" w:cs="Times New Roman"/>
          <w:sz w:val="24"/>
          <w:szCs w:val="24"/>
        </w:rPr>
      </w:pPr>
    </w:p>
    <w:p w14:paraId="00EE8878" w14:textId="32ED3DD1" w:rsidR="00BE574D" w:rsidRPr="0078738E" w:rsidRDefault="00BE574D" w:rsidP="00BE574D">
      <w:pPr>
        <w:pStyle w:val="ListParagraph"/>
        <w:spacing w:after="0" w:line="240" w:lineRule="auto"/>
        <w:rPr>
          <w:rFonts w:ascii="Times New Roman" w:hAnsi="Times New Roman" w:cs="Times New Roman"/>
          <w:bCs/>
          <w:sz w:val="24"/>
          <w:szCs w:val="24"/>
        </w:rPr>
      </w:pPr>
      <w:r>
        <w:rPr>
          <w:rFonts w:ascii="Times New Roman" w:hAnsi="Times New Roman" w:cs="Times New Roman"/>
          <w:b/>
          <w:bCs/>
          <w:sz w:val="24"/>
          <w:szCs w:val="24"/>
        </w:rPr>
        <w:t>3</w:t>
      </w:r>
      <w:r w:rsidRPr="0078738E">
        <w:rPr>
          <w:rFonts w:ascii="Times New Roman" w:hAnsi="Times New Roman" w:cs="Times New Roman"/>
          <w:b/>
          <w:bCs/>
          <w:sz w:val="24"/>
          <w:szCs w:val="24"/>
        </w:rPr>
        <w:t>.</w:t>
      </w:r>
      <w:r>
        <w:rPr>
          <w:rFonts w:ascii="Times New Roman" w:hAnsi="Times New Roman" w:cs="Times New Roman"/>
          <w:b/>
          <w:bCs/>
          <w:sz w:val="24"/>
          <w:szCs w:val="24"/>
        </w:rPr>
        <w:t>2</w:t>
      </w:r>
      <w:r w:rsidRPr="0078738E">
        <w:rPr>
          <w:rFonts w:ascii="Times New Roman" w:hAnsi="Times New Roman" w:cs="Times New Roman"/>
          <w:b/>
          <w:bCs/>
          <w:sz w:val="24"/>
          <w:szCs w:val="24"/>
        </w:rPr>
        <w:tab/>
        <w:t>VDC-22-12: 451 Main Street</w:t>
      </w:r>
      <w:r w:rsidRPr="0078738E">
        <w:rPr>
          <w:rFonts w:ascii="Times New Roman" w:hAnsi="Times New Roman" w:cs="Times New Roman"/>
          <w:sz w:val="24"/>
          <w:szCs w:val="24"/>
        </w:rPr>
        <w:t xml:space="preserve">; Village District Application (per RZR 8.3 and RZR 5.1.B. of the Town of Ridgefield Zoning Regulations for installing a freestanding sign “CVS” in the CBD zone. Owner: Ridgefield Equities LLC. Applicant: Ashlea Andrews. </w:t>
      </w:r>
    </w:p>
    <w:p w14:paraId="1665F77B" w14:textId="3B85997B" w:rsidR="00BE574D" w:rsidRDefault="00BE574D" w:rsidP="00BE574D">
      <w:pPr>
        <w:tabs>
          <w:tab w:val="left" w:pos="1440"/>
        </w:tabs>
        <w:spacing w:after="0" w:line="240" w:lineRule="auto"/>
        <w:rPr>
          <w:rStyle w:val="Hyperlink"/>
          <w:rFonts w:ascii="Times New Roman" w:eastAsia="Times New Roman" w:hAnsi="Times New Roman" w:cs="Times New Roman"/>
          <w:sz w:val="24"/>
          <w:szCs w:val="24"/>
        </w:rPr>
      </w:pPr>
      <w:r w:rsidRPr="00456AB4">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3" w:history="1">
        <w:r w:rsidRPr="007B2740">
          <w:rPr>
            <w:rStyle w:val="Hyperlink"/>
            <w:rFonts w:ascii="Times New Roman" w:hAnsi="Times New Roman" w:cs="Times New Roman"/>
            <w:sz w:val="24"/>
            <w:szCs w:val="24"/>
          </w:rPr>
          <w:t>https://ridgefieldct.viewpointcloud.com/records/90060</w:t>
        </w:r>
      </w:hyperlink>
    </w:p>
    <w:p w14:paraId="3D5F0278" w14:textId="0D8B5B3C" w:rsidR="00BE574D" w:rsidRDefault="00BE574D" w:rsidP="0078738E">
      <w:pPr>
        <w:tabs>
          <w:tab w:val="left" w:pos="1440"/>
        </w:tabs>
        <w:spacing w:after="0" w:line="240" w:lineRule="auto"/>
        <w:rPr>
          <w:rFonts w:ascii="Times New Roman" w:eastAsia="Times New Roman" w:hAnsi="Times New Roman" w:cs="Times New Roman"/>
          <w:b/>
          <w:bCs/>
          <w:sz w:val="24"/>
          <w:szCs w:val="24"/>
        </w:rPr>
      </w:pPr>
    </w:p>
    <w:p w14:paraId="3637BA34" w14:textId="77777777" w:rsidR="00BE574D" w:rsidRPr="004B5E1D" w:rsidRDefault="00BE574D" w:rsidP="0078738E">
      <w:pPr>
        <w:tabs>
          <w:tab w:val="left" w:pos="1440"/>
        </w:tabs>
        <w:spacing w:after="0" w:line="240" w:lineRule="auto"/>
        <w:rPr>
          <w:rFonts w:ascii="Times New Roman" w:eastAsia="Times New Roman" w:hAnsi="Times New Roman" w:cs="Times New Roman"/>
          <w:b/>
          <w:bCs/>
          <w:sz w:val="24"/>
          <w:szCs w:val="24"/>
        </w:rPr>
      </w:pPr>
    </w:p>
    <w:p w14:paraId="5B1A6CD1" w14:textId="77777777" w:rsidR="0078738E" w:rsidRPr="0078738E" w:rsidRDefault="00A46D9A" w:rsidP="00D75BA7">
      <w:pPr>
        <w:pStyle w:val="ListParagraph"/>
        <w:numPr>
          <w:ilvl w:val="0"/>
          <w:numId w:val="7"/>
        </w:numPr>
        <w:spacing w:after="0" w:line="240" w:lineRule="auto"/>
        <w:rPr>
          <w:rFonts w:ascii="Times New Roman" w:hAnsi="Times New Roman" w:cs="Times New Roman"/>
          <w:bCs/>
          <w:sz w:val="24"/>
          <w:szCs w:val="24"/>
        </w:rPr>
      </w:pPr>
      <w:r w:rsidRPr="0078738E">
        <w:rPr>
          <w:rFonts w:ascii="Times New Roman" w:hAnsi="Times New Roman" w:cs="Times New Roman"/>
          <w:b/>
          <w:bCs/>
          <w:sz w:val="24"/>
          <w:szCs w:val="24"/>
        </w:rPr>
        <w:t>NEW BUSINES</w:t>
      </w:r>
      <w:bookmarkStart w:id="3" w:name="_Hlk115767394"/>
      <w:r w:rsidR="008005AF" w:rsidRPr="0078738E">
        <w:rPr>
          <w:rFonts w:ascii="Times New Roman" w:hAnsi="Times New Roman" w:cs="Times New Roman"/>
          <w:b/>
          <w:bCs/>
          <w:sz w:val="24"/>
          <w:szCs w:val="24"/>
        </w:rPr>
        <w:t>S</w:t>
      </w:r>
      <w:bookmarkEnd w:id="3"/>
    </w:p>
    <w:p w14:paraId="2250E2BD" w14:textId="07558A9C" w:rsidR="008005AF" w:rsidRPr="00456AB4" w:rsidRDefault="004B5E1D" w:rsidP="00456AB4">
      <w:pPr>
        <w:spacing w:after="0" w:line="240" w:lineRule="auto"/>
        <w:ind w:firstLine="360"/>
        <w:rPr>
          <w:rFonts w:ascii="Times New Roman" w:hAnsi="Times New Roman" w:cs="Times New Roman"/>
          <w:color w:val="0000FF"/>
          <w:sz w:val="24"/>
          <w:szCs w:val="24"/>
          <w:u w:val="single"/>
        </w:rPr>
      </w:pPr>
      <w:r w:rsidRPr="00456AB4">
        <w:rPr>
          <w:rStyle w:val="Hyperlink"/>
          <w:rFonts w:ascii="Times New Roman" w:hAnsi="Times New Roman" w:cs="Times New Roman"/>
          <w:sz w:val="24"/>
          <w:szCs w:val="24"/>
        </w:rPr>
        <w:t xml:space="preserve"> </w:t>
      </w:r>
    </w:p>
    <w:p w14:paraId="7B128C4E" w14:textId="623D8D25" w:rsidR="00BE574D" w:rsidRPr="00BE574D" w:rsidRDefault="00BE574D" w:rsidP="00BE574D">
      <w:pPr>
        <w:spacing w:after="0" w:line="240" w:lineRule="auto"/>
        <w:ind w:left="810" w:hanging="540"/>
        <w:rPr>
          <w:rFonts w:ascii="Times New Roman" w:hAnsi="Times New Roman" w:cs="Times New Roman"/>
          <w:i/>
          <w:iCs/>
          <w:sz w:val="24"/>
          <w:szCs w:val="24"/>
          <w:u w:val="single"/>
        </w:rPr>
      </w:pPr>
      <w:r>
        <w:rPr>
          <w:rFonts w:ascii="Times New Roman" w:hAnsi="Times New Roman" w:cs="Times New Roman"/>
          <w:b/>
          <w:bCs/>
          <w:sz w:val="24"/>
          <w:szCs w:val="24"/>
        </w:rPr>
        <w:t xml:space="preserve">         4.1      VDC-22-11: 1 Bailey Avenue; </w:t>
      </w:r>
      <w:r w:rsidRPr="0078738E">
        <w:rPr>
          <w:rFonts w:ascii="Times New Roman" w:hAnsi="Times New Roman" w:cs="Times New Roman"/>
          <w:sz w:val="24"/>
          <w:szCs w:val="24"/>
        </w:rPr>
        <w:t>Village District Application (per RZR 8.3 and RZR 5.</w:t>
      </w:r>
      <w:proofErr w:type="gramStart"/>
      <w:r w:rsidRPr="0078738E">
        <w:rPr>
          <w:rFonts w:ascii="Times New Roman" w:hAnsi="Times New Roman" w:cs="Times New Roman"/>
          <w:sz w:val="24"/>
          <w:szCs w:val="24"/>
        </w:rPr>
        <w:t>1.B.</w:t>
      </w:r>
      <w:proofErr w:type="gramEnd"/>
      <w:r w:rsidRPr="0078738E">
        <w:rPr>
          <w:rFonts w:ascii="Times New Roman" w:hAnsi="Times New Roman" w:cs="Times New Roman"/>
          <w:sz w:val="24"/>
          <w:szCs w:val="24"/>
        </w:rPr>
        <w:t xml:space="preserve"> of </w:t>
      </w:r>
      <w:r>
        <w:rPr>
          <w:rFonts w:ascii="Times New Roman" w:hAnsi="Times New Roman" w:cs="Times New Roman"/>
          <w:sz w:val="24"/>
          <w:szCs w:val="24"/>
        </w:rPr>
        <w:t xml:space="preserve"> </w:t>
      </w:r>
      <w:r w:rsidRPr="0078738E">
        <w:rPr>
          <w:rFonts w:ascii="Times New Roman" w:hAnsi="Times New Roman" w:cs="Times New Roman"/>
          <w:sz w:val="24"/>
          <w:szCs w:val="24"/>
        </w:rPr>
        <w:t>the Town of Ridgefield Zoning Regulations for installing a</w:t>
      </w:r>
      <w:r>
        <w:rPr>
          <w:rFonts w:ascii="Times New Roman" w:hAnsi="Times New Roman" w:cs="Times New Roman"/>
          <w:sz w:val="24"/>
          <w:szCs w:val="24"/>
        </w:rPr>
        <w:t xml:space="preserve"> building sign “CY collective” in the CBD </w:t>
      </w:r>
      <w:proofErr w:type="spellStart"/>
      <w:r>
        <w:rPr>
          <w:rFonts w:ascii="Times New Roman" w:hAnsi="Times New Roman" w:cs="Times New Roman"/>
          <w:sz w:val="24"/>
          <w:szCs w:val="24"/>
        </w:rPr>
        <w:t>Zone.</w:t>
      </w:r>
      <w:r w:rsidRPr="00BE574D">
        <w:rPr>
          <w:rFonts w:ascii="Times New Roman" w:hAnsi="Times New Roman" w:cs="Times New Roman"/>
          <w:sz w:val="24"/>
          <w:szCs w:val="24"/>
        </w:rPr>
        <w:t>Owner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Urstadt</w:t>
      </w:r>
      <w:proofErr w:type="spellEnd"/>
      <w:r>
        <w:rPr>
          <w:rFonts w:ascii="Times New Roman" w:hAnsi="Times New Roman" w:cs="Times New Roman"/>
          <w:sz w:val="24"/>
          <w:szCs w:val="24"/>
        </w:rPr>
        <w:t xml:space="preserve"> Biddle Properties Inc.. Applicant: Lina Zhang. </w:t>
      </w:r>
      <w:r w:rsidRPr="00BE574D">
        <w:rPr>
          <w:rFonts w:ascii="Times New Roman" w:hAnsi="Times New Roman" w:cs="Times New Roman"/>
          <w:i/>
          <w:iCs/>
          <w:sz w:val="24"/>
          <w:szCs w:val="24"/>
          <w:u w:val="single"/>
        </w:rPr>
        <w:t>For receipt and schedule a discussion.</w:t>
      </w:r>
    </w:p>
    <w:p w14:paraId="28A4DDA4" w14:textId="5E0CAEE2" w:rsidR="00BE574D" w:rsidRDefault="00BE574D" w:rsidP="004B5E1D">
      <w:pPr>
        <w:spacing w:after="0" w:line="240" w:lineRule="auto"/>
        <w:ind w:firstLine="360"/>
        <w:rPr>
          <w:rFonts w:ascii="Times New Roman" w:hAnsi="Times New Roman" w:cs="Times New Roman"/>
          <w:sz w:val="24"/>
          <w:szCs w:val="24"/>
        </w:rPr>
      </w:pPr>
      <w:r>
        <w:rPr>
          <w:rFonts w:ascii="Times New Roman" w:hAnsi="Times New Roman" w:cs="Times New Roman"/>
          <w:b/>
          <w:bCs/>
          <w:sz w:val="24"/>
          <w:szCs w:val="24"/>
        </w:rPr>
        <w:t xml:space="preserve">       </w:t>
      </w:r>
      <w:hyperlink r:id="rId14" w:history="1">
        <w:r w:rsidRPr="00567BEF">
          <w:rPr>
            <w:rStyle w:val="Hyperlink"/>
            <w:rFonts w:ascii="Times New Roman" w:hAnsi="Times New Roman" w:cs="Times New Roman"/>
            <w:sz w:val="24"/>
            <w:szCs w:val="24"/>
          </w:rPr>
          <w:t>https://ridgefieldct.viewpointcloud.com/records/89970</w:t>
        </w:r>
      </w:hyperlink>
    </w:p>
    <w:p w14:paraId="2779BD0C" w14:textId="42273DD3" w:rsidR="00BE574D" w:rsidRDefault="00BE574D" w:rsidP="004B5E1D">
      <w:pPr>
        <w:spacing w:after="0" w:line="240" w:lineRule="auto"/>
        <w:ind w:firstLine="360"/>
        <w:rPr>
          <w:rFonts w:ascii="Times New Roman" w:hAnsi="Times New Roman" w:cs="Times New Roman"/>
          <w:sz w:val="24"/>
          <w:szCs w:val="24"/>
        </w:rPr>
      </w:pPr>
    </w:p>
    <w:p w14:paraId="767B9F3E" w14:textId="77777777" w:rsidR="00BE574D" w:rsidRPr="00BE574D" w:rsidRDefault="00BE574D" w:rsidP="004B5E1D">
      <w:pPr>
        <w:spacing w:after="0" w:line="240" w:lineRule="auto"/>
        <w:ind w:firstLine="360"/>
        <w:rPr>
          <w:rFonts w:ascii="Times New Roman" w:hAnsi="Times New Roman" w:cs="Times New Roman"/>
          <w:sz w:val="24"/>
          <w:szCs w:val="24"/>
        </w:rPr>
      </w:pPr>
    </w:p>
    <w:p w14:paraId="302CE9AB" w14:textId="12EB43F5" w:rsidR="004B5E1D" w:rsidRDefault="004B5E1D" w:rsidP="00456AB4">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4.</w:t>
      </w:r>
      <w:r w:rsidR="00BE574D">
        <w:rPr>
          <w:rFonts w:ascii="Times New Roman" w:hAnsi="Times New Roman" w:cs="Times New Roman"/>
          <w:b/>
          <w:bCs/>
          <w:sz w:val="24"/>
          <w:szCs w:val="24"/>
        </w:rPr>
        <w:t>2</w:t>
      </w:r>
      <w:r>
        <w:rPr>
          <w:rFonts w:ascii="Times New Roman" w:hAnsi="Times New Roman" w:cs="Times New Roman"/>
          <w:b/>
          <w:bCs/>
          <w:sz w:val="24"/>
          <w:szCs w:val="24"/>
        </w:rPr>
        <w:t xml:space="preserve"> </w:t>
      </w:r>
      <w:r w:rsidR="00646BC1">
        <w:rPr>
          <w:rFonts w:ascii="Times New Roman" w:hAnsi="Times New Roman" w:cs="Times New Roman"/>
          <w:sz w:val="24"/>
          <w:szCs w:val="24"/>
        </w:rPr>
        <w:t>Discussion of Electrical Vehicle Charging Stations as per P.A. #22-25, Section 5.</w:t>
      </w:r>
      <w:r w:rsidR="00170F91">
        <w:rPr>
          <w:rFonts w:ascii="Times New Roman" w:hAnsi="Times New Roman" w:cs="Times New Roman"/>
          <w:sz w:val="24"/>
          <w:szCs w:val="24"/>
        </w:rPr>
        <w:t xml:space="preserve"> </w:t>
      </w:r>
      <w:r w:rsidR="00325099">
        <w:rPr>
          <w:rFonts w:ascii="Times New Roman" w:hAnsi="Times New Roman" w:cs="Times New Roman"/>
          <w:sz w:val="24"/>
          <w:szCs w:val="24"/>
        </w:rPr>
        <w:t xml:space="preserve">    </w:t>
      </w:r>
      <w:r w:rsidR="00456AB4">
        <w:rPr>
          <w:rFonts w:ascii="Times New Roman" w:hAnsi="Times New Roman" w:cs="Times New Roman"/>
          <w:sz w:val="24"/>
          <w:szCs w:val="24"/>
        </w:rPr>
        <w:t xml:space="preserve">    </w:t>
      </w:r>
      <w:hyperlink r:id="rId15" w:history="1">
        <w:r w:rsidR="00456AB4" w:rsidRPr="007B2740">
          <w:rPr>
            <w:rStyle w:val="Hyperlink"/>
            <w:rFonts w:ascii="Times New Roman" w:hAnsi="Times New Roman" w:cs="Times New Roman"/>
            <w:sz w:val="24"/>
            <w:szCs w:val="24"/>
          </w:rPr>
          <w:t>https://ridgefieldct.viewpointcloud.com/records/79986</w:t>
        </w:r>
      </w:hyperlink>
    </w:p>
    <w:p w14:paraId="1F1E49E7" w14:textId="77777777" w:rsidR="00325099" w:rsidRDefault="00325099" w:rsidP="00325099">
      <w:pPr>
        <w:spacing w:after="0" w:line="240" w:lineRule="auto"/>
        <w:rPr>
          <w:rFonts w:ascii="Times New Roman" w:hAnsi="Times New Roman" w:cs="Times New Roman"/>
          <w:sz w:val="24"/>
          <w:szCs w:val="24"/>
        </w:rPr>
      </w:pPr>
    </w:p>
    <w:p w14:paraId="37CDF51B" w14:textId="77777777" w:rsidR="00325099" w:rsidRDefault="00325099" w:rsidP="004B5E1D">
      <w:pPr>
        <w:spacing w:after="0" w:line="240" w:lineRule="auto"/>
        <w:ind w:firstLine="360"/>
        <w:rPr>
          <w:rFonts w:ascii="Times New Roman" w:hAnsi="Times New Roman" w:cs="Times New Roman"/>
          <w:b/>
          <w:bCs/>
          <w:sz w:val="24"/>
          <w:szCs w:val="24"/>
        </w:rPr>
      </w:pPr>
    </w:p>
    <w:p w14:paraId="7CACF3A7" w14:textId="588A8E0A" w:rsidR="00006F01" w:rsidRPr="000F02DE" w:rsidRDefault="004B5E1D" w:rsidP="00456AB4">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4</w:t>
      </w:r>
      <w:r w:rsidR="000F02DE" w:rsidRPr="000F02DE">
        <w:rPr>
          <w:rFonts w:ascii="Times New Roman" w:hAnsi="Times New Roman" w:cs="Times New Roman"/>
          <w:b/>
          <w:bCs/>
          <w:sz w:val="24"/>
          <w:szCs w:val="24"/>
        </w:rPr>
        <w:t>.</w:t>
      </w:r>
      <w:r w:rsidR="00BE574D">
        <w:rPr>
          <w:rFonts w:ascii="Times New Roman" w:hAnsi="Times New Roman" w:cs="Times New Roman"/>
          <w:b/>
          <w:bCs/>
          <w:sz w:val="24"/>
          <w:szCs w:val="24"/>
        </w:rPr>
        <w:t>3</w:t>
      </w:r>
      <w:r w:rsidR="000F02DE">
        <w:rPr>
          <w:rFonts w:ascii="Times New Roman" w:hAnsi="Times New Roman" w:cs="Times New Roman"/>
          <w:sz w:val="24"/>
          <w:szCs w:val="24"/>
        </w:rPr>
        <w:t xml:space="preserve"> </w:t>
      </w:r>
      <w:r w:rsidR="00920796" w:rsidRPr="000F02DE">
        <w:rPr>
          <w:rFonts w:ascii="Times New Roman" w:hAnsi="Times New Roman" w:cs="Times New Roman"/>
          <w:sz w:val="24"/>
          <w:szCs w:val="24"/>
        </w:rPr>
        <w:t>Approval of Minutes</w:t>
      </w:r>
    </w:p>
    <w:p w14:paraId="1E415627" w14:textId="77777777" w:rsidR="00770682" w:rsidRPr="001C4E56" w:rsidRDefault="00770682" w:rsidP="00770682">
      <w:pPr>
        <w:pStyle w:val="ListParagraph"/>
        <w:spacing w:after="0" w:line="240" w:lineRule="auto"/>
        <w:ind w:left="972"/>
        <w:rPr>
          <w:rFonts w:ascii="Times New Roman" w:hAnsi="Times New Roman" w:cs="Times New Roman"/>
          <w:sz w:val="24"/>
          <w:szCs w:val="24"/>
        </w:rPr>
      </w:pPr>
    </w:p>
    <w:p w14:paraId="6D3D13A7" w14:textId="1258A871" w:rsidR="009A7732" w:rsidRDefault="000A03F0" w:rsidP="000A03F0">
      <w:pPr>
        <w:pStyle w:val="ListParagraph"/>
        <w:numPr>
          <w:ilvl w:val="0"/>
          <w:numId w:val="10"/>
        </w:numPr>
        <w:spacing w:after="0" w:line="240" w:lineRule="auto"/>
        <w:rPr>
          <w:rFonts w:ascii="Times New Roman" w:hAnsi="Times New Roman" w:cs="Times New Roman"/>
          <w:bCs/>
          <w:sz w:val="24"/>
        </w:rPr>
      </w:pPr>
      <w:r>
        <w:rPr>
          <w:rFonts w:ascii="Times New Roman" w:hAnsi="Times New Roman" w:cs="Times New Roman"/>
          <w:bCs/>
          <w:sz w:val="24"/>
        </w:rPr>
        <w:t xml:space="preserve">Regular meeting- </w:t>
      </w:r>
      <w:r w:rsidR="00456AB4">
        <w:rPr>
          <w:rFonts w:ascii="Times New Roman" w:hAnsi="Times New Roman" w:cs="Times New Roman"/>
          <w:bCs/>
          <w:sz w:val="24"/>
        </w:rPr>
        <w:t>January 3, 2023</w:t>
      </w:r>
    </w:p>
    <w:p w14:paraId="3F4448F8" w14:textId="26AE0352" w:rsidR="000A03F0" w:rsidRPr="000A03F0" w:rsidRDefault="000A03F0" w:rsidP="000A03F0">
      <w:pPr>
        <w:pStyle w:val="ListParagraph"/>
        <w:numPr>
          <w:ilvl w:val="0"/>
          <w:numId w:val="10"/>
        </w:numPr>
        <w:spacing w:after="0" w:line="240" w:lineRule="auto"/>
        <w:rPr>
          <w:rFonts w:ascii="Times New Roman" w:hAnsi="Times New Roman" w:cs="Times New Roman"/>
          <w:bCs/>
          <w:sz w:val="24"/>
        </w:rPr>
      </w:pPr>
      <w:proofErr w:type="spellStart"/>
      <w:r>
        <w:rPr>
          <w:rFonts w:ascii="Times New Roman" w:hAnsi="Times New Roman" w:cs="Times New Roman"/>
          <w:bCs/>
          <w:sz w:val="24"/>
        </w:rPr>
        <w:t>S</w:t>
      </w:r>
      <w:r w:rsidR="00456AB4">
        <w:rPr>
          <w:rFonts w:ascii="Times New Roman" w:hAnsi="Times New Roman" w:cs="Times New Roman"/>
          <w:bCs/>
          <w:sz w:val="24"/>
        </w:rPr>
        <w:t>itewalk</w:t>
      </w:r>
      <w:proofErr w:type="spellEnd"/>
      <w:r>
        <w:rPr>
          <w:rFonts w:ascii="Times New Roman" w:hAnsi="Times New Roman" w:cs="Times New Roman"/>
          <w:bCs/>
          <w:sz w:val="24"/>
        </w:rPr>
        <w:t xml:space="preserve"> meeting- </w:t>
      </w:r>
      <w:r w:rsidR="00456AB4">
        <w:rPr>
          <w:rFonts w:ascii="Times New Roman" w:hAnsi="Times New Roman" w:cs="Times New Roman"/>
          <w:bCs/>
          <w:sz w:val="24"/>
        </w:rPr>
        <w:t>January 8, 2023</w:t>
      </w:r>
    </w:p>
    <w:p w14:paraId="5EC2291F" w14:textId="59B065F9" w:rsidR="00A06377" w:rsidRDefault="00A06377" w:rsidP="009522D2">
      <w:pPr>
        <w:spacing w:after="0" w:line="240" w:lineRule="auto"/>
        <w:rPr>
          <w:rFonts w:ascii="Times New Roman" w:hAnsi="Times New Roman" w:cs="Times New Roman"/>
          <w:bCs/>
          <w:sz w:val="24"/>
        </w:rPr>
      </w:pPr>
    </w:p>
    <w:p w14:paraId="24D721AF" w14:textId="77777777" w:rsidR="00A06377" w:rsidRPr="001C4E56" w:rsidRDefault="00A06377" w:rsidP="009522D2">
      <w:pPr>
        <w:spacing w:after="0" w:line="240" w:lineRule="auto"/>
        <w:rPr>
          <w:rFonts w:ascii="Times New Roman" w:hAnsi="Times New Roman" w:cs="Times New Roman"/>
          <w:bCs/>
          <w:sz w:val="24"/>
        </w:rPr>
      </w:pPr>
    </w:p>
    <w:p w14:paraId="553E898B" w14:textId="10C93CA6" w:rsidR="004D31C0" w:rsidRPr="001C4E56" w:rsidRDefault="007C7E73" w:rsidP="003D0CF4">
      <w:pPr>
        <w:pStyle w:val="ListParagraph"/>
        <w:numPr>
          <w:ilvl w:val="0"/>
          <w:numId w:val="7"/>
        </w:numPr>
        <w:spacing w:after="0" w:line="240" w:lineRule="auto"/>
        <w:rPr>
          <w:rFonts w:ascii="Times New Roman" w:hAnsi="Times New Roman" w:cs="Times New Roman"/>
          <w:b/>
          <w:bCs/>
          <w:sz w:val="24"/>
        </w:rPr>
      </w:pPr>
      <w:r w:rsidRPr="001C4E56">
        <w:rPr>
          <w:rFonts w:ascii="Times New Roman" w:hAnsi="Times New Roman" w:cs="Times New Roman"/>
          <w:b/>
          <w:bCs/>
          <w:sz w:val="24"/>
        </w:rPr>
        <w:t>ADJOURN</w:t>
      </w:r>
    </w:p>
    <w:p w14:paraId="40CD4AD2" w14:textId="77777777" w:rsidR="00394132" w:rsidRPr="001C4E56" w:rsidRDefault="00394132" w:rsidP="009522D2">
      <w:pPr>
        <w:tabs>
          <w:tab w:val="left" w:pos="1440"/>
        </w:tabs>
        <w:spacing w:after="0" w:line="259" w:lineRule="auto"/>
        <w:rPr>
          <w:rFonts w:ascii="Times New Roman" w:eastAsia="Times New Roman" w:hAnsi="Times New Roman" w:cs="Times New Roman"/>
          <w:b/>
          <w:bCs/>
          <w:sz w:val="24"/>
          <w:szCs w:val="24"/>
        </w:rPr>
      </w:pPr>
    </w:p>
    <w:p w14:paraId="29E1F616" w14:textId="77777777" w:rsidR="00BE574D" w:rsidRDefault="00BE574D" w:rsidP="00BE574D">
      <w:pPr>
        <w:pStyle w:val="ListParagraph"/>
        <w:tabs>
          <w:tab w:val="left" w:pos="1440"/>
        </w:tabs>
        <w:spacing w:after="0" w:line="259" w:lineRule="auto"/>
        <w:ind w:left="360"/>
        <w:rPr>
          <w:rFonts w:ascii="Times New Roman" w:eastAsia="Times New Roman" w:hAnsi="Times New Roman" w:cs="Times New Roman"/>
          <w:sz w:val="24"/>
          <w:szCs w:val="24"/>
        </w:rPr>
      </w:pPr>
    </w:p>
    <w:p w14:paraId="4FFE1F28" w14:textId="7F98F452" w:rsidR="005019DD" w:rsidRPr="003D0CF4" w:rsidRDefault="005019DD" w:rsidP="00BE574D">
      <w:pPr>
        <w:pStyle w:val="ListParagraph"/>
        <w:tabs>
          <w:tab w:val="left" w:pos="1440"/>
        </w:tabs>
        <w:spacing w:after="0" w:line="259" w:lineRule="auto"/>
        <w:ind w:left="360"/>
        <w:rPr>
          <w:rFonts w:ascii="Times New Roman" w:eastAsia="Times New Roman" w:hAnsi="Times New Roman" w:cs="Times New Roman"/>
          <w:sz w:val="24"/>
          <w:szCs w:val="24"/>
        </w:rPr>
      </w:pPr>
      <w:r w:rsidRPr="003D0CF4">
        <w:rPr>
          <w:rFonts w:ascii="Times New Roman" w:eastAsia="Times New Roman" w:hAnsi="Times New Roman" w:cs="Times New Roman"/>
          <w:sz w:val="24"/>
          <w:szCs w:val="24"/>
        </w:rPr>
        <w:t>FOOTNOTES:</w:t>
      </w:r>
    </w:p>
    <w:p w14:paraId="4BDC8B24" w14:textId="6AB358C1" w:rsidR="005019DD" w:rsidRPr="003D0CF4" w:rsidRDefault="005019DD" w:rsidP="00BE574D">
      <w:pPr>
        <w:pStyle w:val="ListParagraph"/>
        <w:tabs>
          <w:tab w:val="left" w:pos="1440"/>
        </w:tabs>
        <w:spacing w:after="0" w:line="259" w:lineRule="auto"/>
        <w:ind w:left="360"/>
        <w:rPr>
          <w:rFonts w:ascii="Times New Roman" w:eastAsia="Times New Roman" w:hAnsi="Times New Roman" w:cs="Times New Roman"/>
          <w:sz w:val="24"/>
          <w:szCs w:val="24"/>
        </w:rPr>
      </w:pPr>
      <w:r w:rsidRPr="003D0CF4">
        <w:rPr>
          <w:rFonts w:ascii="Times New Roman" w:eastAsia="Times New Roman" w:hAnsi="Times New Roman" w:cs="Times New Roman"/>
          <w:sz w:val="24"/>
          <w:szCs w:val="24"/>
        </w:rPr>
        <w:t>RZR = Town of Ridgefield Zoning Regulations</w:t>
      </w:r>
    </w:p>
    <w:p w14:paraId="62C612FD" w14:textId="3031D4F6" w:rsidR="00AE0F83" w:rsidRPr="003D0CF4" w:rsidRDefault="00AE0F83" w:rsidP="00BE574D">
      <w:pPr>
        <w:pStyle w:val="ListParagraph"/>
        <w:tabs>
          <w:tab w:val="left" w:pos="1440"/>
        </w:tabs>
        <w:spacing w:after="0" w:line="259" w:lineRule="auto"/>
        <w:ind w:left="360"/>
        <w:rPr>
          <w:rFonts w:ascii="Times New Roman" w:eastAsia="Times New Roman" w:hAnsi="Times New Roman" w:cs="Times New Roman"/>
          <w:sz w:val="24"/>
          <w:szCs w:val="24"/>
        </w:rPr>
      </w:pPr>
      <w:r w:rsidRPr="003D0CF4">
        <w:rPr>
          <w:rFonts w:ascii="Times New Roman" w:eastAsia="Times New Roman" w:hAnsi="Times New Roman" w:cs="Times New Roman"/>
          <w:sz w:val="24"/>
          <w:szCs w:val="24"/>
        </w:rPr>
        <w:t>CGS = Connecticut General Statutes</w:t>
      </w:r>
    </w:p>
    <w:p w14:paraId="7FB68D94" w14:textId="77777777" w:rsidR="00AE0F83" w:rsidRPr="009522D2" w:rsidRDefault="00AE0F83" w:rsidP="009522D2">
      <w:pPr>
        <w:tabs>
          <w:tab w:val="left" w:pos="1440"/>
        </w:tabs>
        <w:spacing w:after="0" w:line="259" w:lineRule="auto"/>
        <w:rPr>
          <w:rFonts w:ascii="Times New Roman" w:eastAsia="Times New Roman" w:hAnsi="Times New Roman" w:cs="Times New Roman"/>
          <w:sz w:val="24"/>
          <w:szCs w:val="24"/>
        </w:rPr>
      </w:pPr>
    </w:p>
    <w:sectPr w:rsidR="00AE0F83" w:rsidRPr="009522D2" w:rsidSect="001441D2">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B8BE" w14:textId="77777777" w:rsidR="005D19A7" w:rsidRDefault="005D19A7" w:rsidP="008410F1">
      <w:pPr>
        <w:spacing w:after="0" w:line="240" w:lineRule="auto"/>
      </w:pPr>
      <w:r>
        <w:separator/>
      </w:r>
    </w:p>
  </w:endnote>
  <w:endnote w:type="continuationSeparator" w:id="0">
    <w:p w14:paraId="1A6B7959" w14:textId="77777777" w:rsidR="005D19A7" w:rsidRDefault="005D19A7" w:rsidP="0084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101060"/>
      <w:docPartObj>
        <w:docPartGallery w:val="Page Numbers (Bottom of Page)"/>
        <w:docPartUnique/>
      </w:docPartObj>
    </w:sdtPr>
    <w:sdtEndPr>
      <w:rPr>
        <w:noProof/>
      </w:rPr>
    </w:sdtEndPr>
    <w:sdtContent>
      <w:p w14:paraId="2BD31244" w14:textId="316167B0" w:rsidR="008410F1" w:rsidRDefault="008410F1">
        <w:pPr>
          <w:pStyle w:val="Footer"/>
          <w:jc w:val="center"/>
        </w:pPr>
        <w:r>
          <w:fldChar w:fldCharType="begin"/>
        </w:r>
        <w:r>
          <w:instrText xml:space="preserve"> PAGE   \* MERGEFORMAT </w:instrText>
        </w:r>
        <w:r>
          <w:fldChar w:fldCharType="separate"/>
        </w:r>
        <w:r w:rsidR="00986FC7">
          <w:rPr>
            <w:noProof/>
          </w:rPr>
          <w:t>2</w:t>
        </w:r>
        <w:r>
          <w:rPr>
            <w:noProof/>
          </w:rPr>
          <w:fldChar w:fldCharType="end"/>
        </w:r>
      </w:p>
    </w:sdtContent>
  </w:sdt>
  <w:p w14:paraId="5B708A80" w14:textId="77777777" w:rsidR="008410F1" w:rsidRDefault="00841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64BF" w14:textId="77777777" w:rsidR="005D19A7" w:rsidRDefault="005D19A7" w:rsidP="008410F1">
      <w:pPr>
        <w:spacing w:after="0" w:line="240" w:lineRule="auto"/>
      </w:pPr>
      <w:r>
        <w:separator/>
      </w:r>
    </w:p>
  </w:footnote>
  <w:footnote w:type="continuationSeparator" w:id="0">
    <w:p w14:paraId="09A0761D" w14:textId="77777777" w:rsidR="005D19A7" w:rsidRDefault="005D19A7" w:rsidP="00841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0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83F27"/>
    <w:multiLevelType w:val="hybridMultilevel"/>
    <w:tmpl w:val="E7F0A9F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EFA47EA"/>
    <w:multiLevelType w:val="multilevel"/>
    <w:tmpl w:val="B1CC9396"/>
    <w:lvl w:ilvl="0">
      <w:start w:val="1"/>
      <w:numFmt w:val="decimal"/>
      <w:lvlText w:val="%1."/>
      <w:lvlJc w:val="left"/>
      <w:pPr>
        <w:ind w:left="540" w:hanging="360"/>
      </w:pPr>
      <w:rPr>
        <w:b/>
      </w:rPr>
    </w:lvl>
    <w:lvl w:ilvl="1">
      <w:start w:val="1"/>
      <w:numFmt w:val="decimal"/>
      <w:lvlText w:val="%1.%2."/>
      <w:lvlJc w:val="left"/>
      <w:pPr>
        <w:ind w:left="612" w:hanging="432"/>
      </w:pPr>
      <w:rPr>
        <w:b w:val="0"/>
        <w:i w:val="0"/>
        <w:color w:val="000000" w:themeColor="text1"/>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F4531C"/>
    <w:multiLevelType w:val="multilevel"/>
    <w:tmpl w:val="660E7F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16A04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DB6303"/>
    <w:multiLevelType w:val="multilevel"/>
    <w:tmpl w:val="B1CC9396"/>
    <w:lvl w:ilvl="0">
      <w:start w:val="1"/>
      <w:numFmt w:val="decimal"/>
      <w:lvlText w:val="%1."/>
      <w:lvlJc w:val="left"/>
      <w:pPr>
        <w:ind w:left="540" w:hanging="360"/>
      </w:pPr>
      <w:rPr>
        <w:b/>
      </w:rPr>
    </w:lvl>
    <w:lvl w:ilvl="1">
      <w:start w:val="1"/>
      <w:numFmt w:val="decimal"/>
      <w:lvlText w:val="%1.%2."/>
      <w:lvlJc w:val="left"/>
      <w:pPr>
        <w:ind w:left="612" w:hanging="432"/>
      </w:pPr>
      <w:rPr>
        <w:b w:val="0"/>
        <w:i w:val="0"/>
        <w:color w:val="000000" w:themeColor="text1"/>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E2D44"/>
    <w:multiLevelType w:val="multilevel"/>
    <w:tmpl w:val="A5BE02C0"/>
    <w:lvl w:ilvl="0">
      <w:start w:val="4"/>
      <w:numFmt w:val="decimal"/>
      <w:lvlText w:val="%1"/>
      <w:lvlJc w:val="left"/>
      <w:pPr>
        <w:ind w:left="360" w:hanging="360"/>
      </w:pPr>
      <w:rPr>
        <w:rFonts w:hint="default"/>
        <w:b/>
      </w:rPr>
    </w:lvl>
    <w:lvl w:ilvl="1">
      <w:start w:val="1"/>
      <w:numFmt w:val="decimal"/>
      <w:lvlText w:val="%1.%2"/>
      <w:lvlJc w:val="left"/>
      <w:pPr>
        <w:ind w:left="630" w:hanging="36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7" w15:restartNumberingAfterBreak="0">
    <w:nsid w:val="38154B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A7757F"/>
    <w:multiLevelType w:val="multilevel"/>
    <w:tmpl w:val="B560AC2C"/>
    <w:lvl w:ilvl="0">
      <w:start w:val="4"/>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59042E71"/>
    <w:multiLevelType w:val="multilevel"/>
    <w:tmpl w:val="D71E44A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5BBB536E"/>
    <w:multiLevelType w:val="multilevel"/>
    <w:tmpl w:val="C7F20FB2"/>
    <w:lvl w:ilvl="0">
      <w:start w:val="4"/>
      <w:numFmt w:val="decimal"/>
      <w:lvlText w:val="%1"/>
      <w:lvlJc w:val="left"/>
      <w:pPr>
        <w:ind w:left="480" w:hanging="480"/>
      </w:pPr>
      <w:rPr>
        <w:rFonts w:hint="default"/>
        <w:b/>
      </w:rPr>
    </w:lvl>
    <w:lvl w:ilvl="1">
      <w:start w:val="1"/>
      <w:numFmt w:val="decimal"/>
      <w:lvlText w:val="%1.%2"/>
      <w:lvlJc w:val="left"/>
      <w:pPr>
        <w:ind w:left="615" w:hanging="480"/>
      </w:pPr>
      <w:rPr>
        <w:rFonts w:hint="default"/>
        <w:b/>
      </w:rPr>
    </w:lvl>
    <w:lvl w:ilvl="2">
      <w:start w:val="1"/>
      <w:numFmt w:val="decimal"/>
      <w:lvlText w:val="%1.%2.%3"/>
      <w:lvlJc w:val="left"/>
      <w:pPr>
        <w:ind w:left="990" w:hanging="720"/>
      </w:pPr>
      <w:rPr>
        <w:rFonts w:hint="default"/>
        <w:b/>
      </w:rPr>
    </w:lvl>
    <w:lvl w:ilvl="3">
      <w:start w:val="1"/>
      <w:numFmt w:val="decimal"/>
      <w:lvlText w:val="%1.%2.%3.%4"/>
      <w:lvlJc w:val="left"/>
      <w:pPr>
        <w:ind w:left="1125" w:hanging="720"/>
      </w:pPr>
      <w:rPr>
        <w:rFonts w:hint="default"/>
        <w:b/>
      </w:rPr>
    </w:lvl>
    <w:lvl w:ilvl="4">
      <w:start w:val="1"/>
      <w:numFmt w:val="decimal"/>
      <w:lvlText w:val="%1.%2.%3.%4.%5"/>
      <w:lvlJc w:val="left"/>
      <w:pPr>
        <w:ind w:left="1620"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2250" w:hanging="1440"/>
      </w:pPr>
      <w:rPr>
        <w:rFonts w:hint="default"/>
        <w:b/>
      </w:rPr>
    </w:lvl>
    <w:lvl w:ilvl="7">
      <w:start w:val="1"/>
      <w:numFmt w:val="decimal"/>
      <w:lvlText w:val="%1.%2.%3.%4.%5.%6.%7.%8"/>
      <w:lvlJc w:val="left"/>
      <w:pPr>
        <w:ind w:left="2385" w:hanging="1440"/>
      </w:pPr>
      <w:rPr>
        <w:rFonts w:hint="default"/>
        <w:b/>
      </w:rPr>
    </w:lvl>
    <w:lvl w:ilvl="8">
      <w:start w:val="1"/>
      <w:numFmt w:val="decimal"/>
      <w:lvlText w:val="%1.%2.%3.%4.%5.%6.%7.%8.%9"/>
      <w:lvlJc w:val="left"/>
      <w:pPr>
        <w:ind w:left="2880" w:hanging="1800"/>
      </w:pPr>
      <w:rPr>
        <w:rFonts w:hint="default"/>
        <w:b/>
      </w:rPr>
    </w:lvl>
  </w:abstractNum>
  <w:abstractNum w:abstractNumId="11" w15:restartNumberingAfterBreak="0">
    <w:nsid w:val="5D401F33"/>
    <w:multiLevelType w:val="multilevel"/>
    <w:tmpl w:val="D71E44A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2E47370"/>
    <w:multiLevelType w:val="multilevel"/>
    <w:tmpl w:val="1D3CEB32"/>
    <w:lvl w:ilvl="0">
      <w:start w:val="1"/>
      <w:numFmt w:val="decimal"/>
      <w:lvlText w:val="%1."/>
      <w:lvlJc w:val="left"/>
      <w:pPr>
        <w:ind w:left="540" w:hanging="360"/>
      </w:pPr>
      <w:rPr>
        <w:b/>
      </w:rPr>
    </w:lvl>
    <w:lvl w:ilvl="1">
      <w:start w:val="1"/>
      <w:numFmt w:val="decimal"/>
      <w:lvlText w:val="%1.%2."/>
      <w:lvlJc w:val="left"/>
      <w:pPr>
        <w:ind w:left="612" w:hanging="432"/>
      </w:pPr>
      <w:rPr>
        <w:b w:val="0"/>
        <w:i w:val="0"/>
        <w:color w:val="000000" w:themeColor="text1"/>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923A81"/>
    <w:multiLevelType w:val="hybridMultilevel"/>
    <w:tmpl w:val="7278C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E266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7"/>
  </w:num>
  <w:num w:numId="4">
    <w:abstractNumId w:val="0"/>
  </w:num>
  <w:num w:numId="5">
    <w:abstractNumId w:val="5"/>
  </w:num>
  <w:num w:numId="6">
    <w:abstractNumId w:val="12"/>
  </w:num>
  <w:num w:numId="7">
    <w:abstractNumId w:val="14"/>
  </w:num>
  <w:num w:numId="8">
    <w:abstractNumId w:val="3"/>
  </w:num>
  <w:num w:numId="9">
    <w:abstractNumId w:val="8"/>
  </w:num>
  <w:num w:numId="10">
    <w:abstractNumId w:val="1"/>
  </w:num>
  <w:num w:numId="11">
    <w:abstractNumId w:val="13"/>
  </w:num>
  <w:num w:numId="12">
    <w:abstractNumId w:val="9"/>
  </w:num>
  <w:num w:numId="13">
    <w:abstractNumId w:val="11"/>
  </w:num>
  <w:num w:numId="14">
    <w:abstractNumId w:val="10"/>
  </w:num>
  <w:num w:numId="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BC"/>
    <w:rsid w:val="00001CE0"/>
    <w:rsid w:val="00002DAA"/>
    <w:rsid w:val="00004EB6"/>
    <w:rsid w:val="00006C43"/>
    <w:rsid w:val="00006F01"/>
    <w:rsid w:val="0001013B"/>
    <w:rsid w:val="000115A8"/>
    <w:rsid w:val="00013F4E"/>
    <w:rsid w:val="000172DC"/>
    <w:rsid w:val="00021A72"/>
    <w:rsid w:val="000277FF"/>
    <w:rsid w:val="00027DB3"/>
    <w:rsid w:val="00030A15"/>
    <w:rsid w:val="0004100E"/>
    <w:rsid w:val="0004403D"/>
    <w:rsid w:val="000478CC"/>
    <w:rsid w:val="00052E69"/>
    <w:rsid w:val="00054C19"/>
    <w:rsid w:val="00063672"/>
    <w:rsid w:val="00066933"/>
    <w:rsid w:val="00072247"/>
    <w:rsid w:val="00075151"/>
    <w:rsid w:val="000755C5"/>
    <w:rsid w:val="000767F9"/>
    <w:rsid w:val="0007682C"/>
    <w:rsid w:val="00076F85"/>
    <w:rsid w:val="000801F1"/>
    <w:rsid w:val="000819FD"/>
    <w:rsid w:val="00082459"/>
    <w:rsid w:val="00092B47"/>
    <w:rsid w:val="00095AFF"/>
    <w:rsid w:val="00096E5A"/>
    <w:rsid w:val="000A03F0"/>
    <w:rsid w:val="000A27C3"/>
    <w:rsid w:val="000A407C"/>
    <w:rsid w:val="000A43E6"/>
    <w:rsid w:val="000B1213"/>
    <w:rsid w:val="000B615A"/>
    <w:rsid w:val="000C386B"/>
    <w:rsid w:val="000C7298"/>
    <w:rsid w:val="000D149E"/>
    <w:rsid w:val="000D7F30"/>
    <w:rsid w:val="000D7FCF"/>
    <w:rsid w:val="000E153E"/>
    <w:rsid w:val="000E7090"/>
    <w:rsid w:val="000F02DE"/>
    <w:rsid w:val="000F51C1"/>
    <w:rsid w:val="000F733B"/>
    <w:rsid w:val="000F78B1"/>
    <w:rsid w:val="00102A0B"/>
    <w:rsid w:val="0010338A"/>
    <w:rsid w:val="00111BEB"/>
    <w:rsid w:val="00113445"/>
    <w:rsid w:val="00116114"/>
    <w:rsid w:val="0011675B"/>
    <w:rsid w:val="001329EF"/>
    <w:rsid w:val="001335BE"/>
    <w:rsid w:val="001354F1"/>
    <w:rsid w:val="00136382"/>
    <w:rsid w:val="00142261"/>
    <w:rsid w:val="00143932"/>
    <w:rsid w:val="001441D2"/>
    <w:rsid w:val="001452F6"/>
    <w:rsid w:val="0014773A"/>
    <w:rsid w:val="001512D6"/>
    <w:rsid w:val="00152DDF"/>
    <w:rsid w:val="00154268"/>
    <w:rsid w:val="00154B0A"/>
    <w:rsid w:val="001562EF"/>
    <w:rsid w:val="00161140"/>
    <w:rsid w:val="00161153"/>
    <w:rsid w:val="001636BC"/>
    <w:rsid w:val="00163F38"/>
    <w:rsid w:val="00164241"/>
    <w:rsid w:val="00165955"/>
    <w:rsid w:val="00165A52"/>
    <w:rsid w:val="00165BE8"/>
    <w:rsid w:val="00167270"/>
    <w:rsid w:val="001672CA"/>
    <w:rsid w:val="00170F91"/>
    <w:rsid w:val="00171ADF"/>
    <w:rsid w:val="00171BB8"/>
    <w:rsid w:val="0017739A"/>
    <w:rsid w:val="00182459"/>
    <w:rsid w:val="00184E70"/>
    <w:rsid w:val="00186D3B"/>
    <w:rsid w:val="00193280"/>
    <w:rsid w:val="00196318"/>
    <w:rsid w:val="001A7C17"/>
    <w:rsid w:val="001B1383"/>
    <w:rsid w:val="001B13C9"/>
    <w:rsid w:val="001B3378"/>
    <w:rsid w:val="001B4339"/>
    <w:rsid w:val="001C29A1"/>
    <w:rsid w:val="001C4E56"/>
    <w:rsid w:val="001C62F9"/>
    <w:rsid w:val="001C6FB7"/>
    <w:rsid w:val="001D009F"/>
    <w:rsid w:val="001D0989"/>
    <w:rsid w:val="001D1C8A"/>
    <w:rsid w:val="001D1D43"/>
    <w:rsid w:val="001D4842"/>
    <w:rsid w:val="001D749A"/>
    <w:rsid w:val="001E188F"/>
    <w:rsid w:val="001E32CA"/>
    <w:rsid w:val="001E4BCD"/>
    <w:rsid w:val="001E509A"/>
    <w:rsid w:val="001E6F51"/>
    <w:rsid w:val="001E722C"/>
    <w:rsid w:val="001E754D"/>
    <w:rsid w:val="001F009E"/>
    <w:rsid w:val="001F64FF"/>
    <w:rsid w:val="001F7BAB"/>
    <w:rsid w:val="00202376"/>
    <w:rsid w:val="002028E9"/>
    <w:rsid w:val="00202DCB"/>
    <w:rsid w:val="002037F9"/>
    <w:rsid w:val="00203CEE"/>
    <w:rsid w:val="00204841"/>
    <w:rsid w:val="002055D3"/>
    <w:rsid w:val="002127B2"/>
    <w:rsid w:val="00213371"/>
    <w:rsid w:val="00214670"/>
    <w:rsid w:val="00214755"/>
    <w:rsid w:val="00214FA4"/>
    <w:rsid w:val="002170E8"/>
    <w:rsid w:val="00217D9B"/>
    <w:rsid w:val="00224834"/>
    <w:rsid w:val="002260C8"/>
    <w:rsid w:val="00233144"/>
    <w:rsid w:val="00235595"/>
    <w:rsid w:val="00235CEF"/>
    <w:rsid w:val="002377A6"/>
    <w:rsid w:val="00237BB2"/>
    <w:rsid w:val="00252CD4"/>
    <w:rsid w:val="00260FB2"/>
    <w:rsid w:val="00262620"/>
    <w:rsid w:val="002635BD"/>
    <w:rsid w:val="0027050D"/>
    <w:rsid w:val="00273CE7"/>
    <w:rsid w:val="00275572"/>
    <w:rsid w:val="00275D8F"/>
    <w:rsid w:val="00283824"/>
    <w:rsid w:val="00283CA4"/>
    <w:rsid w:val="00284C98"/>
    <w:rsid w:val="0028616A"/>
    <w:rsid w:val="002903BA"/>
    <w:rsid w:val="00293510"/>
    <w:rsid w:val="00294B75"/>
    <w:rsid w:val="00296547"/>
    <w:rsid w:val="002A6D7B"/>
    <w:rsid w:val="002B1174"/>
    <w:rsid w:val="002C42AF"/>
    <w:rsid w:val="002D3FC0"/>
    <w:rsid w:val="002D426F"/>
    <w:rsid w:val="002D52D0"/>
    <w:rsid w:val="002D5599"/>
    <w:rsid w:val="002E5E0E"/>
    <w:rsid w:val="002F1D6A"/>
    <w:rsid w:val="002F267C"/>
    <w:rsid w:val="002F30B7"/>
    <w:rsid w:val="002F3534"/>
    <w:rsid w:val="002F3C47"/>
    <w:rsid w:val="003000BF"/>
    <w:rsid w:val="00310763"/>
    <w:rsid w:val="003146F1"/>
    <w:rsid w:val="00315454"/>
    <w:rsid w:val="00320DB7"/>
    <w:rsid w:val="00322B27"/>
    <w:rsid w:val="00325099"/>
    <w:rsid w:val="00327653"/>
    <w:rsid w:val="003303D3"/>
    <w:rsid w:val="00332A11"/>
    <w:rsid w:val="003339EA"/>
    <w:rsid w:val="003363F1"/>
    <w:rsid w:val="003367CF"/>
    <w:rsid w:val="00341E53"/>
    <w:rsid w:val="00347798"/>
    <w:rsid w:val="00351CEE"/>
    <w:rsid w:val="00352B87"/>
    <w:rsid w:val="003611A9"/>
    <w:rsid w:val="0036420A"/>
    <w:rsid w:val="00366A41"/>
    <w:rsid w:val="0036715A"/>
    <w:rsid w:val="00367F2C"/>
    <w:rsid w:val="003729EF"/>
    <w:rsid w:val="0037432E"/>
    <w:rsid w:val="0037625F"/>
    <w:rsid w:val="00382905"/>
    <w:rsid w:val="00385293"/>
    <w:rsid w:val="0038778D"/>
    <w:rsid w:val="00392641"/>
    <w:rsid w:val="00394132"/>
    <w:rsid w:val="00394AF9"/>
    <w:rsid w:val="003A1545"/>
    <w:rsid w:val="003A2E22"/>
    <w:rsid w:val="003A41FD"/>
    <w:rsid w:val="003A597F"/>
    <w:rsid w:val="003A7B0F"/>
    <w:rsid w:val="003B1322"/>
    <w:rsid w:val="003B4C03"/>
    <w:rsid w:val="003C056A"/>
    <w:rsid w:val="003C0A07"/>
    <w:rsid w:val="003C15E4"/>
    <w:rsid w:val="003C180B"/>
    <w:rsid w:val="003C32E4"/>
    <w:rsid w:val="003C3616"/>
    <w:rsid w:val="003C3C7A"/>
    <w:rsid w:val="003D0CF4"/>
    <w:rsid w:val="003D0FD4"/>
    <w:rsid w:val="003D22CD"/>
    <w:rsid w:val="003D3EB9"/>
    <w:rsid w:val="003D7F4D"/>
    <w:rsid w:val="003E0324"/>
    <w:rsid w:val="003E0AF1"/>
    <w:rsid w:val="003E2644"/>
    <w:rsid w:val="003E2A1D"/>
    <w:rsid w:val="003E2F40"/>
    <w:rsid w:val="003E5AB5"/>
    <w:rsid w:val="003F0863"/>
    <w:rsid w:val="003F2C34"/>
    <w:rsid w:val="003F7201"/>
    <w:rsid w:val="00410E35"/>
    <w:rsid w:val="00411927"/>
    <w:rsid w:val="00411FDC"/>
    <w:rsid w:val="004144C4"/>
    <w:rsid w:val="00414F0E"/>
    <w:rsid w:val="00415BAD"/>
    <w:rsid w:val="00415D0A"/>
    <w:rsid w:val="00423462"/>
    <w:rsid w:val="004247B1"/>
    <w:rsid w:val="00435472"/>
    <w:rsid w:val="004361B4"/>
    <w:rsid w:val="0043765F"/>
    <w:rsid w:val="00441A73"/>
    <w:rsid w:val="00450EC1"/>
    <w:rsid w:val="00452770"/>
    <w:rsid w:val="004543B8"/>
    <w:rsid w:val="00455416"/>
    <w:rsid w:val="004563C5"/>
    <w:rsid w:val="00456AB4"/>
    <w:rsid w:val="004607D6"/>
    <w:rsid w:val="00464CB4"/>
    <w:rsid w:val="004666D5"/>
    <w:rsid w:val="0046741D"/>
    <w:rsid w:val="0047219E"/>
    <w:rsid w:val="004745DC"/>
    <w:rsid w:val="004754A4"/>
    <w:rsid w:val="00477B2F"/>
    <w:rsid w:val="004814BC"/>
    <w:rsid w:val="00482CFD"/>
    <w:rsid w:val="004A0B75"/>
    <w:rsid w:val="004A481F"/>
    <w:rsid w:val="004A5749"/>
    <w:rsid w:val="004A6C85"/>
    <w:rsid w:val="004A7BB4"/>
    <w:rsid w:val="004B5E1D"/>
    <w:rsid w:val="004B6978"/>
    <w:rsid w:val="004B73AE"/>
    <w:rsid w:val="004C1739"/>
    <w:rsid w:val="004C286A"/>
    <w:rsid w:val="004C5DB2"/>
    <w:rsid w:val="004D12FF"/>
    <w:rsid w:val="004D1E20"/>
    <w:rsid w:val="004D31C0"/>
    <w:rsid w:val="004D35E6"/>
    <w:rsid w:val="004D48FF"/>
    <w:rsid w:val="004D7C0F"/>
    <w:rsid w:val="004E204A"/>
    <w:rsid w:val="004E3167"/>
    <w:rsid w:val="004E52AE"/>
    <w:rsid w:val="004F1FFC"/>
    <w:rsid w:val="004F6A7E"/>
    <w:rsid w:val="005019DD"/>
    <w:rsid w:val="005111C0"/>
    <w:rsid w:val="00522F8C"/>
    <w:rsid w:val="005303D2"/>
    <w:rsid w:val="00541C2E"/>
    <w:rsid w:val="005432CD"/>
    <w:rsid w:val="00544C65"/>
    <w:rsid w:val="0054709E"/>
    <w:rsid w:val="005542A1"/>
    <w:rsid w:val="00554F32"/>
    <w:rsid w:val="00555498"/>
    <w:rsid w:val="0055671B"/>
    <w:rsid w:val="0056254D"/>
    <w:rsid w:val="00564970"/>
    <w:rsid w:val="00570E0C"/>
    <w:rsid w:val="00573DC4"/>
    <w:rsid w:val="00575939"/>
    <w:rsid w:val="00577989"/>
    <w:rsid w:val="005810E3"/>
    <w:rsid w:val="00581612"/>
    <w:rsid w:val="00582417"/>
    <w:rsid w:val="00583230"/>
    <w:rsid w:val="00583246"/>
    <w:rsid w:val="00584219"/>
    <w:rsid w:val="00586246"/>
    <w:rsid w:val="005878E1"/>
    <w:rsid w:val="005972D1"/>
    <w:rsid w:val="00597AF0"/>
    <w:rsid w:val="005A2DC6"/>
    <w:rsid w:val="005A4DFA"/>
    <w:rsid w:val="005A7AAD"/>
    <w:rsid w:val="005B0A26"/>
    <w:rsid w:val="005B0FFD"/>
    <w:rsid w:val="005B45A8"/>
    <w:rsid w:val="005B6A2D"/>
    <w:rsid w:val="005B73B6"/>
    <w:rsid w:val="005C1322"/>
    <w:rsid w:val="005C2D03"/>
    <w:rsid w:val="005C5F6C"/>
    <w:rsid w:val="005C5F7F"/>
    <w:rsid w:val="005C7DE8"/>
    <w:rsid w:val="005D12FB"/>
    <w:rsid w:val="005D19A7"/>
    <w:rsid w:val="005D4995"/>
    <w:rsid w:val="005D7E3C"/>
    <w:rsid w:val="005E1B26"/>
    <w:rsid w:val="005E42CE"/>
    <w:rsid w:val="005F328C"/>
    <w:rsid w:val="005F4022"/>
    <w:rsid w:val="005F4F7E"/>
    <w:rsid w:val="005F600D"/>
    <w:rsid w:val="00604DEA"/>
    <w:rsid w:val="00605EEC"/>
    <w:rsid w:val="006170AF"/>
    <w:rsid w:val="00617AB4"/>
    <w:rsid w:val="00617DD6"/>
    <w:rsid w:val="006229EC"/>
    <w:rsid w:val="006239B7"/>
    <w:rsid w:val="0062400E"/>
    <w:rsid w:val="00625801"/>
    <w:rsid w:val="0063155D"/>
    <w:rsid w:val="006324F6"/>
    <w:rsid w:val="00645832"/>
    <w:rsid w:val="00645BE5"/>
    <w:rsid w:val="00646BC1"/>
    <w:rsid w:val="00646FA0"/>
    <w:rsid w:val="00654712"/>
    <w:rsid w:val="00654713"/>
    <w:rsid w:val="00660AA2"/>
    <w:rsid w:val="00661DBC"/>
    <w:rsid w:val="00661F2D"/>
    <w:rsid w:val="00666196"/>
    <w:rsid w:val="00671B7B"/>
    <w:rsid w:val="0067347D"/>
    <w:rsid w:val="00674C2D"/>
    <w:rsid w:val="00674D87"/>
    <w:rsid w:val="0068674F"/>
    <w:rsid w:val="00686C89"/>
    <w:rsid w:val="00692056"/>
    <w:rsid w:val="00697725"/>
    <w:rsid w:val="006B2262"/>
    <w:rsid w:val="006B536F"/>
    <w:rsid w:val="006B63DC"/>
    <w:rsid w:val="006B74C8"/>
    <w:rsid w:val="006B7810"/>
    <w:rsid w:val="006C022A"/>
    <w:rsid w:val="006C1320"/>
    <w:rsid w:val="006D289A"/>
    <w:rsid w:val="006E31B7"/>
    <w:rsid w:val="006F0504"/>
    <w:rsid w:val="006F1710"/>
    <w:rsid w:val="006F5F18"/>
    <w:rsid w:val="006F7120"/>
    <w:rsid w:val="006F75C8"/>
    <w:rsid w:val="0070266C"/>
    <w:rsid w:val="0070275C"/>
    <w:rsid w:val="00702E46"/>
    <w:rsid w:val="00702FD2"/>
    <w:rsid w:val="00703899"/>
    <w:rsid w:val="007062A5"/>
    <w:rsid w:val="00706726"/>
    <w:rsid w:val="00706EA3"/>
    <w:rsid w:val="00710BD7"/>
    <w:rsid w:val="007134D6"/>
    <w:rsid w:val="00714B50"/>
    <w:rsid w:val="00716A0E"/>
    <w:rsid w:val="00717BF8"/>
    <w:rsid w:val="00724F36"/>
    <w:rsid w:val="0072510D"/>
    <w:rsid w:val="00726B4E"/>
    <w:rsid w:val="00726EB0"/>
    <w:rsid w:val="00727F5F"/>
    <w:rsid w:val="00732E7E"/>
    <w:rsid w:val="007334E4"/>
    <w:rsid w:val="0073652B"/>
    <w:rsid w:val="00737AF3"/>
    <w:rsid w:val="007416F5"/>
    <w:rsid w:val="007429E9"/>
    <w:rsid w:val="00743C4F"/>
    <w:rsid w:val="007443A2"/>
    <w:rsid w:val="00745E54"/>
    <w:rsid w:val="007466EC"/>
    <w:rsid w:val="00747788"/>
    <w:rsid w:val="00747940"/>
    <w:rsid w:val="00764B8D"/>
    <w:rsid w:val="00764C37"/>
    <w:rsid w:val="00765583"/>
    <w:rsid w:val="00770616"/>
    <w:rsid w:val="00770682"/>
    <w:rsid w:val="00771DFA"/>
    <w:rsid w:val="00777191"/>
    <w:rsid w:val="007814A9"/>
    <w:rsid w:val="00783BB2"/>
    <w:rsid w:val="00786E95"/>
    <w:rsid w:val="0078738E"/>
    <w:rsid w:val="00787589"/>
    <w:rsid w:val="00791420"/>
    <w:rsid w:val="00791E62"/>
    <w:rsid w:val="00793D4F"/>
    <w:rsid w:val="007A2768"/>
    <w:rsid w:val="007A2EF2"/>
    <w:rsid w:val="007A4033"/>
    <w:rsid w:val="007A42B8"/>
    <w:rsid w:val="007B0C3F"/>
    <w:rsid w:val="007B16CF"/>
    <w:rsid w:val="007B1F08"/>
    <w:rsid w:val="007B679C"/>
    <w:rsid w:val="007C3A59"/>
    <w:rsid w:val="007C4E9A"/>
    <w:rsid w:val="007C50BD"/>
    <w:rsid w:val="007C7E73"/>
    <w:rsid w:val="007C7E81"/>
    <w:rsid w:val="007E1262"/>
    <w:rsid w:val="007E433E"/>
    <w:rsid w:val="007E5EFD"/>
    <w:rsid w:val="007F19C5"/>
    <w:rsid w:val="007F7F93"/>
    <w:rsid w:val="008005AF"/>
    <w:rsid w:val="0080137A"/>
    <w:rsid w:val="008013E5"/>
    <w:rsid w:val="00801E28"/>
    <w:rsid w:val="00804705"/>
    <w:rsid w:val="00806AC4"/>
    <w:rsid w:val="00806D5C"/>
    <w:rsid w:val="00806F95"/>
    <w:rsid w:val="00812DBC"/>
    <w:rsid w:val="0081584C"/>
    <w:rsid w:val="008201E4"/>
    <w:rsid w:val="0082341C"/>
    <w:rsid w:val="008252C9"/>
    <w:rsid w:val="00826994"/>
    <w:rsid w:val="0083178C"/>
    <w:rsid w:val="0084017E"/>
    <w:rsid w:val="00840C34"/>
    <w:rsid w:val="00840EED"/>
    <w:rsid w:val="008410F1"/>
    <w:rsid w:val="0084214C"/>
    <w:rsid w:val="00843151"/>
    <w:rsid w:val="00844372"/>
    <w:rsid w:val="00844E86"/>
    <w:rsid w:val="00847C75"/>
    <w:rsid w:val="0085185D"/>
    <w:rsid w:val="00856E4A"/>
    <w:rsid w:val="00861081"/>
    <w:rsid w:val="00862637"/>
    <w:rsid w:val="00866D0E"/>
    <w:rsid w:val="00871928"/>
    <w:rsid w:val="008724D7"/>
    <w:rsid w:val="00874C8C"/>
    <w:rsid w:val="008828D3"/>
    <w:rsid w:val="0088406A"/>
    <w:rsid w:val="0088697F"/>
    <w:rsid w:val="00890848"/>
    <w:rsid w:val="008909CD"/>
    <w:rsid w:val="008912E1"/>
    <w:rsid w:val="00891916"/>
    <w:rsid w:val="00892EC6"/>
    <w:rsid w:val="008936C6"/>
    <w:rsid w:val="00895AAE"/>
    <w:rsid w:val="00895BA2"/>
    <w:rsid w:val="00895E9E"/>
    <w:rsid w:val="008A297A"/>
    <w:rsid w:val="008B17E3"/>
    <w:rsid w:val="008B1EA0"/>
    <w:rsid w:val="008B2E37"/>
    <w:rsid w:val="008B6E16"/>
    <w:rsid w:val="008D01AE"/>
    <w:rsid w:val="008D3228"/>
    <w:rsid w:val="008E00FE"/>
    <w:rsid w:val="008E012A"/>
    <w:rsid w:val="008E1D03"/>
    <w:rsid w:val="008E4759"/>
    <w:rsid w:val="008E4BFF"/>
    <w:rsid w:val="008F55C9"/>
    <w:rsid w:val="00902EC6"/>
    <w:rsid w:val="00903930"/>
    <w:rsid w:val="00904077"/>
    <w:rsid w:val="0091015B"/>
    <w:rsid w:val="009161E4"/>
    <w:rsid w:val="009175A6"/>
    <w:rsid w:val="009176B8"/>
    <w:rsid w:val="00920796"/>
    <w:rsid w:val="00920DE2"/>
    <w:rsid w:val="0092100E"/>
    <w:rsid w:val="00924179"/>
    <w:rsid w:val="00932FBF"/>
    <w:rsid w:val="00934421"/>
    <w:rsid w:val="009360C0"/>
    <w:rsid w:val="009366E4"/>
    <w:rsid w:val="009403E0"/>
    <w:rsid w:val="00940775"/>
    <w:rsid w:val="009438BF"/>
    <w:rsid w:val="0094573A"/>
    <w:rsid w:val="00946617"/>
    <w:rsid w:val="00946EE0"/>
    <w:rsid w:val="009522D2"/>
    <w:rsid w:val="00952970"/>
    <w:rsid w:val="00952F56"/>
    <w:rsid w:val="0095755E"/>
    <w:rsid w:val="00957CFF"/>
    <w:rsid w:val="009601CF"/>
    <w:rsid w:val="009622E7"/>
    <w:rsid w:val="00967038"/>
    <w:rsid w:val="0097077E"/>
    <w:rsid w:val="00973EFC"/>
    <w:rsid w:val="00976180"/>
    <w:rsid w:val="0098269C"/>
    <w:rsid w:val="00985172"/>
    <w:rsid w:val="00986348"/>
    <w:rsid w:val="00986FC7"/>
    <w:rsid w:val="00987AC1"/>
    <w:rsid w:val="00995A4C"/>
    <w:rsid w:val="009A3F37"/>
    <w:rsid w:val="009A5215"/>
    <w:rsid w:val="009A600E"/>
    <w:rsid w:val="009A7732"/>
    <w:rsid w:val="009B2989"/>
    <w:rsid w:val="009B4BCC"/>
    <w:rsid w:val="009C733B"/>
    <w:rsid w:val="009D2369"/>
    <w:rsid w:val="009D335F"/>
    <w:rsid w:val="009D7221"/>
    <w:rsid w:val="009E41AE"/>
    <w:rsid w:val="009E6C91"/>
    <w:rsid w:val="00A05CDA"/>
    <w:rsid w:val="00A06377"/>
    <w:rsid w:val="00A07998"/>
    <w:rsid w:val="00A1036B"/>
    <w:rsid w:val="00A11B7E"/>
    <w:rsid w:val="00A12822"/>
    <w:rsid w:val="00A13B06"/>
    <w:rsid w:val="00A15375"/>
    <w:rsid w:val="00A155FB"/>
    <w:rsid w:val="00A15BB0"/>
    <w:rsid w:val="00A169C7"/>
    <w:rsid w:val="00A16A04"/>
    <w:rsid w:val="00A17857"/>
    <w:rsid w:val="00A21448"/>
    <w:rsid w:val="00A229D6"/>
    <w:rsid w:val="00A2345F"/>
    <w:rsid w:val="00A24C18"/>
    <w:rsid w:val="00A35CCE"/>
    <w:rsid w:val="00A46D9A"/>
    <w:rsid w:val="00A51049"/>
    <w:rsid w:val="00A54703"/>
    <w:rsid w:val="00A60EED"/>
    <w:rsid w:val="00A730C5"/>
    <w:rsid w:val="00A754ED"/>
    <w:rsid w:val="00A8194A"/>
    <w:rsid w:val="00A842B4"/>
    <w:rsid w:val="00A86688"/>
    <w:rsid w:val="00A871AE"/>
    <w:rsid w:val="00A9033D"/>
    <w:rsid w:val="00A91FB5"/>
    <w:rsid w:val="00A93AF8"/>
    <w:rsid w:val="00AA092C"/>
    <w:rsid w:val="00AA30FF"/>
    <w:rsid w:val="00AA3628"/>
    <w:rsid w:val="00AA4F79"/>
    <w:rsid w:val="00AA5078"/>
    <w:rsid w:val="00AB0285"/>
    <w:rsid w:val="00AC3077"/>
    <w:rsid w:val="00AC32AC"/>
    <w:rsid w:val="00AC4544"/>
    <w:rsid w:val="00AC593F"/>
    <w:rsid w:val="00AD1347"/>
    <w:rsid w:val="00AD3D92"/>
    <w:rsid w:val="00AD485E"/>
    <w:rsid w:val="00AE0F83"/>
    <w:rsid w:val="00AE4AAE"/>
    <w:rsid w:val="00AE7D52"/>
    <w:rsid w:val="00AF2C05"/>
    <w:rsid w:val="00AF3B19"/>
    <w:rsid w:val="00B0074A"/>
    <w:rsid w:val="00B05DDC"/>
    <w:rsid w:val="00B067A3"/>
    <w:rsid w:val="00B12E87"/>
    <w:rsid w:val="00B15C9D"/>
    <w:rsid w:val="00B21A9B"/>
    <w:rsid w:val="00B23235"/>
    <w:rsid w:val="00B23BDD"/>
    <w:rsid w:val="00B32DDE"/>
    <w:rsid w:val="00B343FA"/>
    <w:rsid w:val="00B36B55"/>
    <w:rsid w:val="00B3768A"/>
    <w:rsid w:val="00B456F2"/>
    <w:rsid w:val="00B56219"/>
    <w:rsid w:val="00B57321"/>
    <w:rsid w:val="00B57545"/>
    <w:rsid w:val="00B638E0"/>
    <w:rsid w:val="00B63E66"/>
    <w:rsid w:val="00B66FED"/>
    <w:rsid w:val="00B72019"/>
    <w:rsid w:val="00B74FB7"/>
    <w:rsid w:val="00B76CAC"/>
    <w:rsid w:val="00B77C9D"/>
    <w:rsid w:val="00B80228"/>
    <w:rsid w:val="00B85BCD"/>
    <w:rsid w:val="00B87938"/>
    <w:rsid w:val="00B912EC"/>
    <w:rsid w:val="00B929A9"/>
    <w:rsid w:val="00B92FE2"/>
    <w:rsid w:val="00B96877"/>
    <w:rsid w:val="00BA31E9"/>
    <w:rsid w:val="00BA44F3"/>
    <w:rsid w:val="00BA4ED3"/>
    <w:rsid w:val="00BA674B"/>
    <w:rsid w:val="00BB2882"/>
    <w:rsid w:val="00BB3192"/>
    <w:rsid w:val="00BB4946"/>
    <w:rsid w:val="00BB6BE5"/>
    <w:rsid w:val="00BC56A5"/>
    <w:rsid w:val="00BC572C"/>
    <w:rsid w:val="00BC63A0"/>
    <w:rsid w:val="00BC76C3"/>
    <w:rsid w:val="00BC7FBE"/>
    <w:rsid w:val="00BD03DF"/>
    <w:rsid w:val="00BD139B"/>
    <w:rsid w:val="00BD251F"/>
    <w:rsid w:val="00BD260E"/>
    <w:rsid w:val="00BD4FEA"/>
    <w:rsid w:val="00BD7068"/>
    <w:rsid w:val="00BD74D1"/>
    <w:rsid w:val="00BD7A0A"/>
    <w:rsid w:val="00BE1F1D"/>
    <w:rsid w:val="00BE574D"/>
    <w:rsid w:val="00BF0350"/>
    <w:rsid w:val="00BF05C2"/>
    <w:rsid w:val="00BF6D94"/>
    <w:rsid w:val="00C01057"/>
    <w:rsid w:val="00C03955"/>
    <w:rsid w:val="00C05C7F"/>
    <w:rsid w:val="00C0793F"/>
    <w:rsid w:val="00C07A49"/>
    <w:rsid w:val="00C13A90"/>
    <w:rsid w:val="00C159EB"/>
    <w:rsid w:val="00C16E67"/>
    <w:rsid w:val="00C241B5"/>
    <w:rsid w:val="00C32C1E"/>
    <w:rsid w:val="00C35514"/>
    <w:rsid w:val="00C37DAE"/>
    <w:rsid w:val="00C40E67"/>
    <w:rsid w:val="00C42471"/>
    <w:rsid w:val="00C43215"/>
    <w:rsid w:val="00C44605"/>
    <w:rsid w:val="00C4506E"/>
    <w:rsid w:val="00C53C4A"/>
    <w:rsid w:val="00C554FE"/>
    <w:rsid w:val="00C55B13"/>
    <w:rsid w:val="00C578BB"/>
    <w:rsid w:val="00C60307"/>
    <w:rsid w:val="00C62D79"/>
    <w:rsid w:val="00C71CB2"/>
    <w:rsid w:val="00C75A42"/>
    <w:rsid w:val="00C86B10"/>
    <w:rsid w:val="00C95794"/>
    <w:rsid w:val="00C96ECC"/>
    <w:rsid w:val="00CA17E6"/>
    <w:rsid w:val="00CA407D"/>
    <w:rsid w:val="00CB3162"/>
    <w:rsid w:val="00CB3ED7"/>
    <w:rsid w:val="00CB66B7"/>
    <w:rsid w:val="00CC318E"/>
    <w:rsid w:val="00CC6221"/>
    <w:rsid w:val="00CC6B31"/>
    <w:rsid w:val="00CD0CA7"/>
    <w:rsid w:val="00CD3129"/>
    <w:rsid w:val="00CD41D3"/>
    <w:rsid w:val="00CD5E9D"/>
    <w:rsid w:val="00CD61B2"/>
    <w:rsid w:val="00CD7EDD"/>
    <w:rsid w:val="00CE087F"/>
    <w:rsid w:val="00CE1889"/>
    <w:rsid w:val="00CE3B36"/>
    <w:rsid w:val="00CE3D1D"/>
    <w:rsid w:val="00CE49E0"/>
    <w:rsid w:val="00CE4BA9"/>
    <w:rsid w:val="00CE6B35"/>
    <w:rsid w:val="00CF3620"/>
    <w:rsid w:val="00CF3641"/>
    <w:rsid w:val="00CF4926"/>
    <w:rsid w:val="00CF4DEF"/>
    <w:rsid w:val="00CF4F68"/>
    <w:rsid w:val="00CF639D"/>
    <w:rsid w:val="00CF741E"/>
    <w:rsid w:val="00D05A41"/>
    <w:rsid w:val="00D062F1"/>
    <w:rsid w:val="00D0723A"/>
    <w:rsid w:val="00D13449"/>
    <w:rsid w:val="00D16314"/>
    <w:rsid w:val="00D17D10"/>
    <w:rsid w:val="00D17D85"/>
    <w:rsid w:val="00D2283B"/>
    <w:rsid w:val="00D25501"/>
    <w:rsid w:val="00D338D0"/>
    <w:rsid w:val="00D339B0"/>
    <w:rsid w:val="00D34C22"/>
    <w:rsid w:val="00D3784D"/>
    <w:rsid w:val="00D41439"/>
    <w:rsid w:val="00D4682E"/>
    <w:rsid w:val="00D47564"/>
    <w:rsid w:val="00D51530"/>
    <w:rsid w:val="00D607E3"/>
    <w:rsid w:val="00D610AE"/>
    <w:rsid w:val="00D62280"/>
    <w:rsid w:val="00D77B0D"/>
    <w:rsid w:val="00D80796"/>
    <w:rsid w:val="00D82FFD"/>
    <w:rsid w:val="00D85B8E"/>
    <w:rsid w:val="00D9067F"/>
    <w:rsid w:val="00D93C3A"/>
    <w:rsid w:val="00D9625B"/>
    <w:rsid w:val="00D96930"/>
    <w:rsid w:val="00D973EA"/>
    <w:rsid w:val="00DA0412"/>
    <w:rsid w:val="00DB22E4"/>
    <w:rsid w:val="00DB6950"/>
    <w:rsid w:val="00DC23D2"/>
    <w:rsid w:val="00DC2786"/>
    <w:rsid w:val="00DC44D2"/>
    <w:rsid w:val="00DC458B"/>
    <w:rsid w:val="00DD5FA6"/>
    <w:rsid w:val="00DD6C29"/>
    <w:rsid w:val="00DE0320"/>
    <w:rsid w:val="00DE2407"/>
    <w:rsid w:val="00DE2C5A"/>
    <w:rsid w:val="00DE476A"/>
    <w:rsid w:val="00DE5FB7"/>
    <w:rsid w:val="00DE65B7"/>
    <w:rsid w:val="00DE6DA2"/>
    <w:rsid w:val="00DF33BF"/>
    <w:rsid w:val="00DF5308"/>
    <w:rsid w:val="00E02654"/>
    <w:rsid w:val="00E06805"/>
    <w:rsid w:val="00E06D52"/>
    <w:rsid w:val="00E1030A"/>
    <w:rsid w:val="00E103EF"/>
    <w:rsid w:val="00E1266C"/>
    <w:rsid w:val="00E126B1"/>
    <w:rsid w:val="00E146EE"/>
    <w:rsid w:val="00E16AE5"/>
    <w:rsid w:val="00E17919"/>
    <w:rsid w:val="00E20FE8"/>
    <w:rsid w:val="00E2108D"/>
    <w:rsid w:val="00E2158D"/>
    <w:rsid w:val="00E34A8A"/>
    <w:rsid w:val="00E35AE9"/>
    <w:rsid w:val="00E37569"/>
    <w:rsid w:val="00E444C3"/>
    <w:rsid w:val="00E54EE7"/>
    <w:rsid w:val="00E57281"/>
    <w:rsid w:val="00E60AB8"/>
    <w:rsid w:val="00E61F20"/>
    <w:rsid w:val="00E62811"/>
    <w:rsid w:val="00E6334C"/>
    <w:rsid w:val="00E638FC"/>
    <w:rsid w:val="00E66519"/>
    <w:rsid w:val="00E70544"/>
    <w:rsid w:val="00E70F9F"/>
    <w:rsid w:val="00E71296"/>
    <w:rsid w:val="00E71D81"/>
    <w:rsid w:val="00E82542"/>
    <w:rsid w:val="00E8339E"/>
    <w:rsid w:val="00E853A9"/>
    <w:rsid w:val="00E85B37"/>
    <w:rsid w:val="00E901D8"/>
    <w:rsid w:val="00E90C28"/>
    <w:rsid w:val="00E9539A"/>
    <w:rsid w:val="00E96AF1"/>
    <w:rsid w:val="00E96F89"/>
    <w:rsid w:val="00EA095F"/>
    <w:rsid w:val="00EA1EA1"/>
    <w:rsid w:val="00EA327C"/>
    <w:rsid w:val="00EA69ED"/>
    <w:rsid w:val="00EA7F95"/>
    <w:rsid w:val="00EB582F"/>
    <w:rsid w:val="00EB7550"/>
    <w:rsid w:val="00EC37D6"/>
    <w:rsid w:val="00ED24EC"/>
    <w:rsid w:val="00EE14DA"/>
    <w:rsid w:val="00EE23DB"/>
    <w:rsid w:val="00EE2B9C"/>
    <w:rsid w:val="00EE4225"/>
    <w:rsid w:val="00EF1602"/>
    <w:rsid w:val="00EF2906"/>
    <w:rsid w:val="00EF7B6F"/>
    <w:rsid w:val="00EF7FA2"/>
    <w:rsid w:val="00F005B3"/>
    <w:rsid w:val="00F02D53"/>
    <w:rsid w:val="00F05284"/>
    <w:rsid w:val="00F05DCA"/>
    <w:rsid w:val="00F129E8"/>
    <w:rsid w:val="00F13FDB"/>
    <w:rsid w:val="00F215DA"/>
    <w:rsid w:val="00F22E07"/>
    <w:rsid w:val="00F2395C"/>
    <w:rsid w:val="00F24F11"/>
    <w:rsid w:val="00F25CD8"/>
    <w:rsid w:val="00F327D8"/>
    <w:rsid w:val="00F37D84"/>
    <w:rsid w:val="00F43E1A"/>
    <w:rsid w:val="00F447E6"/>
    <w:rsid w:val="00F51FDE"/>
    <w:rsid w:val="00F52FD0"/>
    <w:rsid w:val="00F55D2A"/>
    <w:rsid w:val="00F62984"/>
    <w:rsid w:val="00F649A8"/>
    <w:rsid w:val="00F65AD7"/>
    <w:rsid w:val="00F7564B"/>
    <w:rsid w:val="00F756C8"/>
    <w:rsid w:val="00F803D2"/>
    <w:rsid w:val="00F81A68"/>
    <w:rsid w:val="00F8232C"/>
    <w:rsid w:val="00F84C16"/>
    <w:rsid w:val="00F85E6A"/>
    <w:rsid w:val="00F87135"/>
    <w:rsid w:val="00F87BCF"/>
    <w:rsid w:val="00F90D25"/>
    <w:rsid w:val="00F912E4"/>
    <w:rsid w:val="00F9144A"/>
    <w:rsid w:val="00F92780"/>
    <w:rsid w:val="00F95066"/>
    <w:rsid w:val="00F9541D"/>
    <w:rsid w:val="00F95764"/>
    <w:rsid w:val="00F9663F"/>
    <w:rsid w:val="00F967C7"/>
    <w:rsid w:val="00F97B31"/>
    <w:rsid w:val="00FA4278"/>
    <w:rsid w:val="00FB3339"/>
    <w:rsid w:val="00FB462D"/>
    <w:rsid w:val="00FB479A"/>
    <w:rsid w:val="00FB4EA5"/>
    <w:rsid w:val="00FB53BE"/>
    <w:rsid w:val="00FB672F"/>
    <w:rsid w:val="00FC029D"/>
    <w:rsid w:val="00FC32C7"/>
    <w:rsid w:val="00FC4B57"/>
    <w:rsid w:val="00FC591B"/>
    <w:rsid w:val="00FC7130"/>
    <w:rsid w:val="00FC7AC9"/>
    <w:rsid w:val="00FD1461"/>
    <w:rsid w:val="00FD209A"/>
    <w:rsid w:val="00FD21D6"/>
    <w:rsid w:val="00FD2A20"/>
    <w:rsid w:val="00FD2B60"/>
    <w:rsid w:val="00FD3730"/>
    <w:rsid w:val="00FD6B9D"/>
    <w:rsid w:val="00FE147F"/>
    <w:rsid w:val="00FE33D1"/>
    <w:rsid w:val="00FE38E0"/>
    <w:rsid w:val="00FE5E29"/>
    <w:rsid w:val="00FE6FDD"/>
    <w:rsid w:val="00FF2676"/>
    <w:rsid w:val="00FF3466"/>
    <w:rsid w:val="00FF5E23"/>
    <w:rsid w:val="00FF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DBEE"/>
  <w15:docId w15:val="{86A0F118-F9AD-47D5-830B-2DF24737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4D7C0F"/>
    <w:pPr>
      <w:spacing w:before="240" w:after="60" w:line="240" w:lineRule="auto"/>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0F1"/>
  </w:style>
  <w:style w:type="paragraph" w:styleId="Footer">
    <w:name w:val="footer"/>
    <w:basedOn w:val="Normal"/>
    <w:link w:val="FooterChar"/>
    <w:uiPriority w:val="99"/>
    <w:unhideWhenUsed/>
    <w:rsid w:val="00841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0F1"/>
  </w:style>
  <w:style w:type="paragraph" w:styleId="ListParagraph">
    <w:name w:val="List Paragraph"/>
    <w:basedOn w:val="Normal"/>
    <w:uiPriority w:val="34"/>
    <w:qFormat/>
    <w:rsid w:val="00BD74D1"/>
    <w:pPr>
      <w:ind w:left="720"/>
      <w:contextualSpacing/>
    </w:pPr>
  </w:style>
  <w:style w:type="character" w:customStyle="1" w:styleId="object">
    <w:name w:val="object"/>
    <w:basedOn w:val="DefaultParagraphFont"/>
    <w:rsid w:val="00F55D2A"/>
  </w:style>
  <w:style w:type="character" w:styleId="Hyperlink">
    <w:name w:val="Hyperlink"/>
    <w:basedOn w:val="DefaultParagraphFont"/>
    <w:uiPriority w:val="99"/>
    <w:unhideWhenUsed/>
    <w:rsid w:val="00F55D2A"/>
    <w:rPr>
      <w:color w:val="0000FF"/>
      <w:u w:val="single"/>
    </w:rPr>
  </w:style>
  <w:style w:type="paragraph" w:styleId="NormalWeb">
    <w:name w:val="Normal (Web)"/>
    <w:basedOn w:val="Normal"/>
    <w:uiPriority w:val="99"/>
    <w:semiHidden/>
    <w:unhideWhenUsed/>
    <w:rsid w:val="004D1E20"/>
    <w:pPr>
      <w:spacing w:before="100" w:beforeAutospacing="1" w:after="144"/>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14A9"/>
    <w:rPr>
      <w:color w:val="800080" w:themeColor="followedHyperlink"/>
      <w:u w:val="single"/>
    </w:rPr>
  </w:style>
  <w:style w:type="paragraph" w:styleId="BalloonText">
    <w:name w:val="Balloon Text"/>
    <w:basedOn w:val="Normal"/>
    <w:link w:val="BalloonTextChar"/>
    <w:uiPriority w:val="99"/>
    <w:semiHidden/>
    <w:unhideWhenUsed/>
    <w:rsid w:val="00212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7B2"/>
    <w:rPr>
      <w:rFonts w:ascii="Segoe UI" w:hAnsi="Segoe UI" w:cs="Segoe UI"/>
      <w:sz w:val="18"/>
      <w:szCs w:val="18"/>
    </w:rPr>
  </w:style>
  <w:style w:type="character" w:styleId="Emphasis">
    <w:name w:val="Emphasis"/>
    <w:basedOn w:val="DefaultParagraphFont"/>
    <w:uiPriority w:val="20"/>
    <w:qFormat/>
    <w:rsid w:val="0043765F"/>
    <w:rPr>
      <w:i/>
      <w:iCs/>
    </w:rPr>
  </w:style>
  <w:style w:type="character" w:styleId="CommentReference">
    <w:name w:val="annotation reference"/>
    <w:uiPriority w:val="99"/>
    <w:semiHidden/>
    <w:unhideWhenUsed/>
    <w:rsid w:val="00C71CB2"/>
    <w:rPr>
      <w:sz w:val="16"/>
      <w:szCs w:val="16"/>
    </w:rPr>
  </w:style>
  <w:style w:type="paragraph" w:styleId="CommentText">
    <w:name w:val="annotation text"/>
    <w:basedOn w:val="Normal"/>
    <w:link w:val="CommentTextChar"/>
    <w:uiPriority w:val="99"/>
    <w:semiHidden/>
    <w:unhideWhenUsed/>
    <w:rsid w:val="00C71C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71C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E6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16E6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4D7C0F"/>
    <w:rPr>
      <w:rFonts w:ascii="Times New Roman" w:eastAsia="Times New Roman" w:hAnsi="Times New Roman" w:cs="Times New Roman"/>
      <w:b/>
    </w:rPr>
  </w:style>
  <w:style w:type="character" w:customStyle="1" w:styleId="UnresolvedMention1">
    <w:name w:val="Unresolved Mention1"/>
    <w:basedOn w:val="DefaultParagraphFont"/>
    <w:uiPriority w:val="99"/>
    <w:semiHidden/>
    <w:unhideWhenUsed/>
    <w:rsid w:val="001F009E"/>
    <w:rPr>
      <w:color w:val="605E5C"/>
      <w:shd w:val="clear" w:color="auto" w:fill="E1DFDD"/>
    </w:rPr>
  </w:style>
  <w:style w:type="character" w:customStyle="1" w:styleId="UnresolvedMention2">
    <w:name w:val="Unresolved Mention2"/>
    <w:basedOn w:val="DefaultParagraphFont"/>
    <w:uiPriority w:val="99"/>
    <w:semiHidden/>
    <w:unhideWhenUsed/>
    <w:rsid w:val="00455416"/>
    <w:rPr>
      <w:color w:val="605E5C"/>
      <w:shd w:val="clear" w:color="auto" w:fill="E1DFDD"/>
    </w:rPr>
  </w:style>
  <w:style w:type="paragraph" w:styleId="Revision">
    <w:name w:val="Revision"/>
    <w:hidden/>
    <w:uiPriority w:val="99"/>
    <w:semiHidden/>
    <w:rsid w:val="00DD5FA6"/>
    <w:pPr>
      <w:spacing w:after="0" w:line="240" w:lineRule="auto"/>
    </w:pPr>
  </w:style>
  <w:style w:type="character" w:customStyle="1" w:styleId="UnresolvedMention3">
    <w:name w:val="Unresolved Mention3"/>
    <w:basedOn w:val="DefaultParagraphFont"/>
    <w:uiPriority w:val="99"/>
    <w:semiHidden/>
    <w:unhideWhenUsed/>
    <w:rsid w:val="00275D8F"/>
    <w:rPr>
      <w:color w:val="605E5C"/>
      <w:shd w:val="clear" w:color="auto" w:fill="E1DFDD"/>
    </w:rPr>
  </w:style>
  <w:style w:type="character" w:styleId="UnresolvedMention">
    <w:name w:val="Unresolved Mention"/>
    <w:basedOn w:val="DefaultParagraphFont"/>
    <w:uiPriority w:val="99"/>
    <w:semiHidden/>
    <w:unhideWhenUsed/>
    <w:rsid w:val="00DC4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8049">
      <w:bodyDiv w:val="1"/>
      <w:marLeft w:val="0"/>
      <w:marRight w:val="0"/>
      <w:marTop w:val="0"/>
      <w:marBottom w:val="0"/>
      <w:divBdr>
        <w:top w:val="none" w:sz="0" w:space="0" w:color="auto"/>
        <w:left w:val="none" w:sz="0" w:space="0" w:color="auto"/>
        <w:bottom w:val="none" w:sz="0" w:space="0" w:color="auto"/>
        <w:right w:val="none" w:sz="0" w:space="0" w:color="auto"/>
      </w:divBdr>
    </w:div>
    <w:div w:id="152263160">
      <w:bodyDiv w:val="1"/>
      <w:marLeft w:val="0"/>
      <w:marRight w:val="0"/>
      <w:marTop w:val="0"/>
      <w:marBottom w:val="0"/>
      <w:divBdr>
        <w:top w:val="none" w:sz="0" w:space="0" w:color="auto"/>
        <w:left w:val="none" w:sz="0" w:space="0" w:color="auto"/>
        <w:bottom w:val="none" w:sz="0" w:space="0" w:color="auto"/>
        <w:right w:val="none" w:sz="0" w:space="0" w:color="auto"/>
      </w:divBdr>
    </w:div>
    <w:div w:id="210965584">
      <w:bodyDiv w:val="1"/>
      <w:marLeft w:val="0"/>
      <w:marRight w:val="0"/>
      <w:marTop w:val="0"/>
      <w:marBottom w:val="0"/>
      <w:divBdr>
        <w:top w:val="none" w:sz="0" w:space="0" w:color="auto"/>
        <w:left w:val="none" w:sz="0" w:space="0" w:color="auto"/>
        <w:bottom w:val="none" w:sz="0" w:space="0" w:color="auto"/>
        <w:right w:val="none" w:sz="0" w:space="0" w:color="auto"/>
      </w:divBdr>
      <w:divsChild>
        <w:div w:id="336739156">
          <w:marLeft w:val="0"/>
          <w:marRight w:val="0"/>
          <w:marTop w:val="0"/>
          <w:marBottom w:val="0"/>
          <w:divBdr>
            <w:top w:val="none" w:sz="0" w:space="0" w:color="auto"/>
            <w:left w:val="none" w:sz="0" w:space="0" w:color="auto"/>
            <w:bottom w:val="none" w:sz="0" w:space="0" w:color="auto"/>
            <w:right w:val="none" w:sz="0" w:space="0" w:color="auto"/>
          </w:divBdr>
        </w:div>
        <w:div w:id="292247306">
          <w:marLeft w:val="0"/>
          <w:marRight w:val="0"/>
          <w:marTop w:val="0"/>
          <w:marBottom w:val="0"/>
          <w:divBdr>
            <w:top w:val="none" w:sz="0" w:space="0" w:color="auto"/>
            <w:left w:val="none" w:sz="0" w:space="0" w:color="auto"/>
            <w:bottom w:val="none" w:sz="0" w:space="0" w:color="auto"/>
            <w:right w:val="none" w:sz="0" w:space="0" w:color="auto"/>
          </w:divBdr>
        </w:div>
        <w:div w:id="899050733">
          <w:marLeft w:val="0"/>
          <w:marRight w:val="0"/>
          <w:marTop w:val="0"/>
          <w:marBottom w:val="0"/>
          <w:divBdr>
            <w:top w:val="none" w:sz="0" w:space="0" w:color="auto"/>
            <w:left w:val="none" w:sz="0" w:space="0" w:color="auto"/>
            <w:bottom w:val="none" w:sz="0" w:space="0" w:color="auto"/>
            <w:right w:val="none" w:sz="0" w:space="0" w:color="auto"/>
          </w:divBdr>
        </w:div>
        <w:div w:id="2015523076">
          <w:marLeft w:val="0"/>
          <w:marRight w:val="0"/>
          <w:marTop w:val="0"/>
          <w:marBottom w:val="0"/>
          <w:divBdr>
            <w:top w:val="none" w:sz="0" w:space="0" w:color="auto"/>
            <w:left w:val="none" w:sz="0" w:space="0" w:color="auto"/>
            <w:bottom w:val="none" w:sz="0" w:space="0" w:color="auto"/>
            <w:right w:val="none" w:sz="0" w:space="0" w:color="auto"/>
          </w:divBdr>
        </w:div>
        <w:div w:id="1604529596">
          <w:marLeft w:val="0"/>
          <w:marRight w:val="0"/>
          <w:marTop w:val="0"/>
          <w:marBottom w:val="0"/>
          <w:divBdr>
            <w:top w:val="none" w:sz="0" w:space="0" w:color="auto"/>
            <w:left w:val="none" w:sz="0" w:space="0" w:color="auto"/>
            <w:bottom w:val="none" w:sz="0" w:space="0" w:color="auto"/>
            <w:right w:val="none" w:sz="0" w:space="0" w:color="auto"/>
          </w:divBdr>
        </w:div>
      </w:divsChild>
    </w:div>
    <w:div w:id="917326337">
      <w:bodyDiv w:val="1"/>
      <w:marLeft w:val="0"/>
      <w:marRight w:val="0"/>
      <w:marTop w:val="0"/>
      <w:marBottom w:val="0"/>
      <w:divBdr>
        <w:top w:val="none" w:sz="0" w:space="0" w:color="auto"/>
        <w:left w:val="none" w:sz="0" w:space="0" w:color="auto"/>
        <w:bottom w:val="none" w:sz="0" w:space="0" w:color="auto"/>
        <w:right w:val="none" w:sz="0" w:space="0" w:color="auto"/>
      </w:divBdr>
    </w:div>
    <w:div w:id="1100105091">
      <w:bodyDiv w:val="1"/>
      <w:marLeft w:val="0"/>
      <w:marRight w:val="0"/>
      <w:marTop w:val="0"/>
      <w:marBottom w:val="0"/>
      <w:divBdr>
        <w:top w:val="none" w:sz="0" w:space="0" w:color="auto"/>
        <w:left w:val="none" w:sz="0" w:space="0" w:color="auto"/>
        <w:bottom w:val="none" w:sz="0" w:space="0" w:color="auto"/>
        <w:right w:val="none" w:sz="0" w:space="0" w:color="auto"/>
      </w:divBdr>
      <w:divsChild>
        <w:div w:id="853878591">
          <w:marLeft w:val="0"/>
          <w:marRight w:val="0"/>
          <w:marTop w:val="0"/>
          <w:marBottom w:val="0"/>
          <w:divBdr>
            <w:top w:val="none" w:sz="0" w:space="0" w:color="auto"/>
            <w:left w:val="none" w:sz="0" w:space="0" w:color="auto"/>
            <w:bottom w:val="none" w:sz="0" w:space="0" w:color="auto"/>
            <w:right w:val="none" w:sz="0" w:space="0" w:color="auto"/>
          </w:divBdr>
        </w:div>
        <w:div w:id="1037006379">
          <w:marLeft w:val="0"/>
          <w:marRight w:val="0"/>
          <w:marTop w:val="0"/>
          <w:marBottom w:val="0"/>
          <w:divBdr>
            <w:top w:val="none" w:sz="0" w:space="0" w:color="auto"/>
            <w:left w:val="none" w:sz="0" w:space="0" w:color="auto"/>
            <w:bottom w:val="none" w:sz="0" w:space="0" w:color="auto"/>
            <w:right w:val="none" w:sz="0" w:space="0" w:color="auto"/>
          </w:divBdr>
        </w:div>
        <w:div w:id="167409621">
          <w:marLeft w:val="0"/>
          <w:marRight w:val="0"/>
          <w:marTop w:val="0"/>
          <w:marBottom w:val="0"/>
          <w:divBdr>
            <w:top w:val="none" w:sz="0" w:space="0" w:color="auto"/>
            <w:left w:val="none" w:sz="0" w:space="0" w:color="auto"/>
            <w:bottom w:val="none" w:sz="0" w:space="0" w:color="auto"/>
            <w:right w:val="none" w:sz="0" w:space="0" w:color="auto"/>
          </w:divBdr>
        </w:div>
      </w:divsChild>
    </w:div>
    <w:div w:id="1591113343">
      <w:bodyDiv w:val="1"/>
      <w:marLeft w:val="0"/>
      <w:marRight w:val="0"/>
      <w:marTop w:val="0"/>
      <w:marBottom w:val="0"/>
      <w:divBdr>
        <w:top w:val="none" w:sz="0" w:space="0" w:color="auto"/>
        <w:left w:val="none" w:sz="0" w:space="0" w:color="auto"/>
        <w:bottom w:val="none" w:sz="0" w:space="0" w:color="auto"/>
        <w:right w:val="none" w:sz="0" w:space="0" w:color="auto"/>
      </w:divBdr>
    </w:div>
    <w:div w:id="18755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idgefieldct.viewpointcloud.com/records/9006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dgefieldct.viewpointcloud.com/records/901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dgefieldct.viewpointcloud.com/records/89749" TargetMode="External"/><Relationship Id="rId5" Type="http://schemas.openxmlformats.org/officeDocument/2006/relationships/webSettings" Target="webSettings.xml"/><Relationship Id="rId15" Type="http://schemas.openxmlformats.org/officeDocument/2006/relationships/hyperlink" Target="https://ridgefieldct.viewpointcloud.com/records/79986" TargetMode="External"/><Relationship Id="rId10" Type="http://schemas.openxmlformats.org/officeDocument/2006/relationships/hyperlink" Target="https://www.ridgefieldct.org/planning-and-zoning-commission/pages/correspondence" TargetMode="External"/><Relationship Id="rId4" Type="http://schemas.openxmlformats.org/officeDocument/2006/relationships/settings" Target="settings.xml"/><Relationship Id="rId9" Type="http://schemas.openxmlformats.org/officeDocument/2006/relationships/hyperlink" Target="https://us02web.zoom.us/webinar/register/WN_wWDgt9ZqSlSDhPmmVpus3Q" TargetMode="External"/><Relationship Id="rId14" Type="http://schemas.openxmlformats.org/officeDocument/2006/relationships/hyperlink" Target="https://ridgefieldct.viewpointcloud.com/records/89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D3C1-5B45-4128-91B8-068FBF8D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Aarti Paranjape</dc:creator>
  <cp:lastModifiedBy>Aarti Paranjape</cp:lastModifiedBy>
  <cp:revision>2</cp:revision>
  <cp:lastPrinted>2023-01-11T20:35:00Z</cp:lastPrinted>
  <dcterms:created xsi:type="dcterms:W3CDTF">2023-01-13T20:43:00Z</dcterms:created>
  <dcterms:modified xsi:type="dcterms:W3CDTF">2023-01-13T20:43:00Z</dcterms:modified>
</cp:coreProperties>
</file>